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2CB" w:rsidRDefault="005F25A4" w:rsidP="0074118C">
      <w:pPr>
        <w:spacing w:after="0"/>
        <w:jc w:val="center"/>
        <w:rPr>
          <w:rFonts w:asciiTheme="majorBidi" w:hAnsiTheme="majorBidi" w:cstheme="majorBidi"/>
          <w:b/>
          <w:bCs/>
          <w:color w:val="000000"/>
          <w:sz w:val="24"/>
          <w:szCs w:val="24"/>
        </w:rPr>
      </w:pPr>
      <w:r w:rsidRPr="00D36ED2">
        <w:rPr>
          <w:rFonts w:asciiTheme="majorBidi" w:hAnsiTheme="majorBidi" w:cstheme="majorBidi"/>
          <w:b/>
          <w:bCs/>
          <w:color w:val="000000"/>
          <w:sz w:val="24"/>
          <w:szCs w:val="24"/>
        </w:rPr>
        <w:t> </w:t>
      </w:r>
      <w:r w:rsidR="006A12CB" w:rsidRPr="00D36ED2">
        <w:rPr>
          <w:rFonts w:asciiTheme="majorBidi" w:hAnsiTheme="majorBidi" w:cstheme="majorBidi"/>
          <w:b/>
          <w:bCs/>
          <w:color w:val="000000"/>
          <w:sz w:val="24"/>
          <w:szCs w:val="24"/>
        </w:rPr>
        <w:t> </w:t>
      </w:r>
    </w:p>
    <w:p w:rsidR="0074118C" w:rsidRDefault="0074118C" w:rsidP="0074118C">
      <w:pPr>
        <w:spacing w:after="0"/>
        <w:jc w:val="center"/>
        <w:rPr>
          <w:rFonts w:asciiTheme="majorBidi" w:hAnsiTheme="majorBidi" w:cstheme="majorBidi"/>
          <w:b/>
          <w:bCs/>
          <w:color w:val="000000"/>
          <w:sz w:val="24"/>
          <w:szCs w:val="24"/>
        </w:rPr>
      </w:pPr>
    </w:p>
    <w:p w:rsidR="0074118C" w:rsidRPr="00D36ED2" w:rsidRDefault="0074118C" w:rsidP="0074118C">
      <w:pPr>
        <w:spacing w:after="0"/>
        <w:jc w:val="center"/>
        <w:rPr>
          <w:rFonts w:asciiTheme="majorBidi" w:hAnsiTheme="majorBidi" w:cstheme="majorBidi"/>
        </w:rPr>
      </w:pPr>
    </w:p>
    <w:p w:rsidR="006A12CB" w:rsidRPr="00D36ED2" w:rsidRDefault="006A12CB" w:rsidP="0074118C">
      <w:pPr>
        <w:autoSpaceDE w:val="0"/>
        <w:autoSpaceDN w:val="0"/>
        <w:spacing w:after="0"/>
        <w:jc w:val="center"/>
        <w:rPr>
          <w:rFonts w:asciiTheme="majorBidi" w:hAnsiTheme="majorBidi" w:cstheme="majorBidi"/>
        </w:rPr>
      </w:pPr>
      <w:r w:rsidRPr="00D36ED2">
        <w:rPr>
          <w:rFonts w:asciiTheme="majorBidi" w:hAnsiTheme="majorBidi" w:cstheme="majorBidi"/>
          <w:b/>
          <w:bCs/>
          <w:color w:val="000000"/>
          <w:sz w:val="24"/>
          <w:szCs w:val="24"/>
        </w:rPr>
        <w:t> </w:t>
      </w:r>
    </w:p>
    <w:p w:rsidR="006A12CB" w:rsidRDefault="006A12CB" w:rsidP="0074118C">
      <w:pPr>
        <w:autoSpaceDE w:val="0"/>
        <w:autoSpaceDN w:val="0"/>
        <w:spacing w:after="0"/>
        <w:jc w:val="center"/>
        <w:rPr>
          <w:rFonts w:asciiTheme="majorBidi" w:hAnsiTheme="majorBidi" w:cstheme="majorBidi"/>
        </w:rPr>
      </w:pPr>
      <w:r w:rsidRPr="00D36ED2">
        <w:rPr>
          <w:rFonts w:asciiTheme="majorBidi" w:hAnsiTheme="majorBidi" w:cstheme="majorBidi"/>
          <w:b/>
          <w:bCs/>
          <w:noProof/>
          <w:color w:val="000000"/>
          <w:sz w:val="24"/>
          <w:szCs w:val="24"/>
        </w:rPr>
        <w:drawing>
          <wp:inline distT="0" distB="0" distL="0" distR="0" wp14:anchorId="23FD52B1" wp14:editId="485A062D">
            <wp:extent cx="1365885" cy="130109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AppData\Local\Microsoft\Windows\Clipboard\HistoryData\{6EDE715F-ACA6-43D2-93F0-9443EB84C9DA}\{557B123D-4F72-4D81-B0F8-ACE7343EADDE}\ResourceMap\{3C0E7288-1CC1-42A2-B680-103E36FF67E4}"/>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365885" cy="1301099"/>
                    </a:xfrm>
                    <a:prstGeom prst="rect">
                      <a:avLst/>
                    </a:prstGeom>
                    <a:noFill/>
                    <a:ln>
                      <a:noFill/>
                    </a:ln>
                  </pic:spPr>
                </pic:pic>
              </a:graphicData>
            </a:graphic>
          </wp:inline>
        </w:drawing>
      </w:r>
    </w:p>
    <w:p w:rsidR="0074118C" w:rsidRPr="00D36ED2" w:rsidRDefault="0074118C" w:rsidP="0074118C">
      <w:pPr>
        <w:autoSpaceDE w:val="0"/>
        <w:autoSpaceDN w:val="0"/>
        <w:spacing w:after="0"/>
        <w:jc w:val="center"/>
        <w:rPr>
          <w:rFonts w:asciiTheme="majorBidi" w:hAnsiTheme="majorBidi" w:cstheme="majorBidi"/>
        </w:rPr>
      </w:pPr>
    </w:p>
    <w:tbl>
      <w:tblPr>
        <w:tblW w:w="8390" w:type="dxa"/>
        <w:jc w:val="center"/>
        <w:tblLook w:val="04A0" w:firstRow="1" w:lastRow="0" w:firstColumn="1" w:lastColumn="0" w:noHBand="0" w:noVBand="1"/>
      </w:tblPr>
      <w:tblGrid>
        <w:gridCol w:w="8390"/>
      </w:tblGrid>
      <w:tr w:rsidR="006A12CB" w:rsidRPr="00D36ED2" w:rsidTr="00074C06">
        <w:trPr>
          <w:trHeight w:val="596"/>
          <w:jc w:val="center"/>
        </w:trPr>
        <w:tc>
          <w:tcPr>
            <w:tcW w:w="8390" w:type="dxa"/>
            <w:tcBorders>
              <w:top w:val="nil"/>
              <w:left w:val="nil"/>
              <w:bottom w:val="nil"/>
              <w:right w:val="nil"/>
            </w:tcBorders>
            <w:vAlign w:val="center"/>
            <w:hideMark/>
          </w:tcPr>
          <w:p w:rsidR="006A12CB" w:rsidRPr="00D36ED2" w:rsidRDefault="006A12CB" w:rsidP="0074118C">
            <w:pPr>
              <w:spacing w:before="240"/>
              <w:jc w:val="center"/>
              <w:rPr>
                <w:rFonts w:asciiTheme="majorBidi" w:hAnsiTheme="majorBidi" w:cstheme="majorBidi"/>
              </w:rPr>
            </w:pPr>
            <w:r w:rsidRPr="00D36ED2">
              <w:rPr>
                <w:rFonts w:asciiTheme="majorBidi" w:hAnsiTheme="majorBidi" w:cstheme="majorBidi"/>
                <w:color w:val="000000"/>
                <w:sz w:val="24"/>
                <w:szCs w:val="24"/>
              </w:rPr>
              <w:t> </w:t>
            </w:r>
            <w:r>
              <w:rPr>
                <w:rFonts w:asciiTheme="majorBidi" w:hAnsiTheme="majorBidi" w:cstheme="majorBidi"/>
                <w:b/>
                <w:bCs/>
                <w:color w:val="000000"/>
                <w:sz w:val="32"/>
                <w:szCs w:val="32"/>
                <w:lang w:val="en-ID"/>
              </w:rPr>
              <w:t>PROGRAM SEMESTER (PROMES)</w:t>
            </w:r>
          </w:p>
          <w:p w:rsidR="006A12CB" w:rsidRPr="00D36ED2" w:rsidRDefault="006A12CB" w:rsidP="0074118C">
            <w:pPr>
              <w:spacing w:before="240"/>
              <w:jc w:val="center"/>
              <w:rPr>
                <w:rFonts w:asciiTheme="majorBidi" w:hAnsiTheme="majorBidi" w:cstheme="majorBidi"/>
              </w:rPr>
            </w:pPr>
            <w:r w:rsidRPr="00D36ED2">
              <w:rPr>
                <w:rFonts w:asciiTheme="majorBidi" w:hAnsiTheme="majorBidi" w:cstheme="majorBidi"/>
                <w:b/>
                <w:bCs/>
                <w:color w:val="000000"/>
                <w:sz w:val="24"/>
                <w:szCs w:val="24"/>
                <w:lang w:val="id-ID"/>
              </w:rPr>
              <w:t xml:space="preserve">KURIKULUM MERDEKA </w:t>
            </w:r>
            <w:r w:rsidRPr="00D36ED2">
              <w:rPr>
                <w:rFonts w:asciiTheme="majorBidi" w:hAnsiTheme="majorBidi" w:cstheme="majorBidi"/>
                <w:b/>
                <w:bCs/>
                <w:i/>
                <w:iCs/>
                <w:color w:val="000000"/>
                <w:sz w:val="24"/>
                <w:szCs w:val="24"/>
                <w:lang w:val="en-ID"/>
              </w:rPr>
              <w:t>(Deep Learning)</w:t>
            </w:r>
          </w:p>
        </w:tc>
      </w:tr>
      <w:tr w:rsidR="006A12CB" w:rsidRPr="00D36ED2" w:rsidTr="00074C06">
        <w:trPr>
          <w:trHeight w:val="596"/>
          <w:jc w:val="center"/>
        </w:trPr>
        <w:tc>
          <w:tcPr>
            <w:tcW w:w="8390" w:type="dxa"/>
            <w:tcBorders>
              <w:top w:val="nil"/>
              <w:left w:val="nil"/>
              <w:bottom w:val="double" w:sz="4" w:space="0" w:color="auto"/>
              <w:right w:val="nil"/>
            </w:tcBorders>
            <w:vAlign w:val="center"/>
            <w:hideMark/>
          </w:tcPr>
          <w:p w:rsidR="006A12CB" w:rsidRPr="00D36ED2" w:rsidRDefault="00560795" w:rsidP="0093273C">
            <w:pPr>
              <w:spacing w:before="120" w:after="0"/>
              <w:ind w:left="3238" w:hanging="3238"/>
              <w:rPr>
                <w:rFonts w:asciiTheme="majorBidi" w:hAnsiTheme="majorBidi" w:cstheme="majorBidi"/>
              </w:rPr>
            </w:pPr>
            <w:r>
              <w:rPr>
                <w:rFonts w:asciiTheme="majorBidi" w:hAnsiTheme="majorBidi" w:cstheme="majorBidi"/>
                <w:b/>
                <w:bCs/>
                <w:color w:val="000000"/>
                <w:sz w:val="24"/>
                <w:szCs w:val="24"/>
                <w:lang w:val="pt-BR"/>
              </w:rPr>
              <w:t>Nama Madrasah</w:t>
            </w:r>
            <w:r w:rsidR="0093273C">
              <w:rPr>
                <w:rFonts w:asciiTheme="majorBidi" w:hAnsiTheme="majorBidi" w:cstheme="majorBidi"/>
                <w:b/>
                <w:bCs/>
                <w:color w:val="000000"/>
                <w:sz w:val="24"/>
                <w:szCs w:val="24"/>
                <w:lang w:val="id-ID"/>
              </w:rPr>
              <w:t>           </w:t>
            </w:r>
            <w:r w:rsidR="006A12CB" w:rsidRPr="00D36ED2">
              <w:rPr>
                <w:rFonts w:asciiTheme="majorBidi" w:hAnsiTheme="majorBidi" w:cstheme="majorBidi"/>
                <w:b/>
                <w:bCs/>
                <w:color w:val="000000"/>
                <w:sz w:val="24"/>
                <w:szCs w:val="24"/>
                <w:lang w:val="id-ID"/>
              </w:rPr>
              <w:t xml:space="preserve">        </w:t>
            </w:r>
            <w:r w:rsidR="006A12CB" w:rsidRPr="00D36ED2">
              <w:rPr>
                <w:rFonts w:asciiTheme="majorBidi" w:hAnsiTheme="majorBidi" w:cstheme="majorBidi"/>
                <w:b/>
                <w:bCs/>
                <w:color w:val="000000"/>
                <w:sz w:val="24"/>
                <w:szCs w:val="24"/>
                <w:lang w:val="pt-BR"/>
              </w:rPr>
              <w:t xml:space="preserve">:      </w:t>
            </w:r>
            <w:r w:rsidR="0093273C">
              <w:rPr>
                <w:rFonts w:asciiTheme="majorBidi" w:hAnsiTheme="majorBidi" w:cstheme="majorBidi"/>
                <w:b/>
                <w:bCs/>
                <w:color w:val="000000"/>
                <w:sz w:val="24"/>
                <w:szCs w:val="24"/>
                <w:lang w:val="sv-SE"/>
              </w:rPr>
              <w:t>MTs TI Koto Tuo Kumpulan</w:t>
            </w:r>
          </w:p>
          <w:p w:rsidR="006A12CB" w:rsidRPr="00D36ED2" w:rsidRDefault="006A12CB" w:rsidP="0074118C">
            <w:pPr>
              <w:spacing w:before="120" w:after="0"/>
              <w:ind w:left="3238" w:hanging="3238"/>
              <w:rPr>
                <w:rFonts w:asciiTheme="majorBidi" w:hAnsiTheme="majorBidi" w:cstheme="majorBidi"/>
              </w:rPr>
            </w:pPr>
            <w:r w:rsidRPr="00D36ED2">
              <w:rPr>
                <w:rFonts w:asciiTheme="majorBidi" w:hAnsiTheme="majorBidi" w:cstheme="majorBidi"/>
                <w:b/>
                <w:bCs/>
                <w:color w:val="000000"/>
                <w:sz w:val="24"/>
                <w:szCs w:val="24"/>
                <w:lang w:val="id-ID"/>
              </w:rPr>
              <w:t>Mata pelajaran</w:t>
            </w:r>
            <w:r w:rsidRPr="00D36ED2">
              <w:rPr>
                <w:rFonts w:asciiTheme="majorBidi" w:hAnsiTheme="majorBidi" w:cstheme="majorBidi"/>
                <w:b/>
                <w:bCs/>
                <w:color w:val="000000"/>
                <w:sz w:val="24"/>
                <w:szCs w:val="24"/>
                <w:lang w:val="pt-BR"/>
              </w:rPr>
              <w:t xml:space="preserve">                     :      </w:t>
            </w:r>
            <w:r w:rsidR="00560795">
              <w:rPr>
                <w:rFonts w:asciiTheme="majorBidi" w:hAnsiTheme="majorBidi" w:cstheme="majorBidi"/>
                <w:b/>
                <w:bCs/>
                <w:color w:val="000000"/>
                <w:sz w:val="24"/>
                <w:szCs w:val="24"/>
              </w:rPr>
              <w:t>Akidah Akhlak</w:t>
            </w:r>
          </w:p>
          <w:p w:rsidR="006A12CB" w:rsidRPr="00D36ED2" w:rsidRDefault="006A12CB" w:rsidP="0074118C">
            <w:pPr>
              <w:spacing w:before="120" w:after="0"/>
              <w:ind w:left="3238" w:hanging="3238"/>
              <w:rPr>
                <w:rFonts w:asciiTheme="majorBidi" w:hAnsiTheme="majorBidi" w:cstheme="majorBidi"/>
              </w:rPr>
            </w:pPr>
            <w:r>
              <w:rPr>
                <w:rFonts w:asciiTheme="majorBidi" w:hAnsiTheme="majorBidi" w:cstheme="majorBidi"/>
                <w:b/>
                <w:bCs/>
                <w:color w:val="000000"/>
                <w:sz w:val="24"/>
                <w:szCs w:val="24"/>
              </w:rPr>
              <w:t>Fase D</w:t>
            </w:r>
            <w:r w:rsidRPr="00D36ED2">
              <w:rPr>
                <w:rFonts w:asciiTheme="majorBidi" w:hAnsiTheme="majorBidi" w:cstheme="majorBidi"/>
                <w:b/>
                <w:bCs/>
                <w:color w:val="000000"/>
                <w:sz w:val="24"/>
                <w:szCs w:val="24"/>
              </w:rPr>
              <w:t xml:space="preserve">, </w:t>
            </w:r>
            <w:r w:rsidRPr="00D36ED2">
              <w:rPr>
                <w:rFonts w:asciiTheme="majorBidi" w:hAnsiTheme="majorBidi" w:cstheme="majorBidi"/>
                <w:b/>
                <w:bCs/>
                <w:color w:val="000000"/>
                <w:sz w:val="24"/>
                <w:szCs w:val="24"/>
                <w:lang w:val="pt-BR"/>
              </w:rPr>
              <w:t xml:space="preserve">Kelas / Semester      :      </w:t>
            </w:r>
            <w:r w:rsidR="004807B7">
              <w:rPr>
                <w:rFonts w:asciiTheme="majorBidi" w:hAnsiTheme="majorBidi" w:cstheme="majorBidi"/>
                <w:b/>
                <w:bCs/>
                <w:color w:val="000000"/>
                <w:sz w:val="24"/>
                <w:szCs w:val="24"/>
                <w:lang w:val="pt-BR"/>
              </w:rPr>
              <w:t>VIII (Delapan</w:t>
            </w:r>
            <w:r w:rsidRPr="00D36ED2">
              <w:rPr>
                <w:rFonts w:asciiTheme="majorBidi" w:hAnsiTheme="majorBidi" w:cstheme="majorBidi"/>
                <w:b/>
                <w:bCs/>
                <w:color w:val="000000"/>
                <w:sz w:val="24"/>
                <w:szCs w:val="24"/>
                <w:lang w:val="id-ID"/>
              </w:rPr>
              <w:t>)</w:t>
            </w:r>
            <w:r w:rsidRPr="00D36ED2">
              <w:rPr>
                <w:rFonts w:asciiTheme="majorBidi" w:hAnsiTheme="majorBidi" w:cstheme="majorBidi"/>
                <w:b/>
                <w:bCs/>
                <w:color w:val="000000"/>
                <w:sz w:val="24"/>
                <w:szCs w:val="24"/>
                <w:lang w:val="pt-BR"/>
              </w:rPr>
              <w:t xml:space="preserve">  / </w:t>
            </w:r>
            <w:r w:rsidRPr="00D36ED2">
              <w:rPr>
                <w:rFonts w:asciiTheme="majorBidi" w:hAnsiTheme="majorBidi" w:cstheme="majorBidi"/>
                <w:b/>
                <w:bCs/>
                <w:color w:val="000000"/>
                <w:sz w:val="24"/>
                <w:szCs w:val="24"/>
                <w:lang w:val="id-ID"/>
              </w:rPr>
              <w:t>I (Ganjil)</w:t>
            </w:r>
            <w:r w:rsidRPr="00D36ED2">
              <w:rPr>
                <w:rFonts w:asciiTheme="majorBidi" w:hAnsiTheme="majorBidi" w:cstheme="majorBidi"/>
                <w:b/>
                <w:bCs/>
                <w:color w:val="000000"/>
                <w:sz w:val="24"/>
                <w:szCs w:val="24"/>
                <w:lang w:val="en-ID"/>
              </w:rPr>
              <w:t xml:space="preserve"> &amp; II (Genap)</w:t>
            </w:r>
          </w:p>
          <w:p w:rsidR="006A12CB" w:rsidRPr="00D36ED2" w:rsidRDefault="006A12CB" w:rsidP="00A772D0">
            <w:pPr>
              <w:spacing w:before="120" w:after="0"/>
              <w:rPr>
                <w:rFonts w:asciiTheme="majorBidi" w:hAnsiTheme="majorBidi" w:cstheme="majorBidi"/>
              </w:rPr>
            </w:pPr>
            <w:r w:rsidRPr="00D36ED2">
              <w:rPr>
                <w:rFonts w:asciiTheme="majorBidi" w:hAnsiTheme="majorBidi" w:cstheme="majorBidi"/>
                <w:b/>
                <w:bCs/>
                <w:color w:val="000000"/>
                <w:sz w:val="24"/>
                <w:szCs w:val="24"/>
                <w:lang w:val="pt-BR"/>
              </w:rPr>
              <w:t> </w:t>
            </w:r>
            <w:r w:rsidRPr="00D36ED2">
              <w:rPr>
                <w:rFonts w:asciiTheme="majorBidi" w:hAnsiTheme="majorBidi" w:cstheme="majorBidi"/>
                <w:b/>
                <w:bCs/>
                <w:color w:val="000000"/>
                <w:sz w:val="24"/>
                <w:szCs w:val="24"/>
              </w:rPr>
              <w:t> </w:t>
            </w:r>
          </w:p>
        </w:tc>
      </w:tr>
    </w:tbl>
    <w:p w:rsidR="006A12CB" w:rsidRPr="00D36ED2" w:rsidRDefault="006A12CB" w:rsidP="0074118C">
      <w:pPr>
        <w:spacing w:after="0"/>
        <w:jc w:val="center"/>
        <w:rPr>
          <w:rFonts w:asciiTheme="majorBidi" w:hAnsiTheme="majorBidi" w:cstheme="majorBidi"/>
          <w:sz w:val="20"/>
          <w:szCs w:val="20"/>
        </w:rPr>
      </w:pPr>
      <w:r w:rsidRPr="00D36ED2">
        <w:rPr>
          <w:rFonts w:asciiTheme="majorBidi" w:hAnsiTheme="majorBidi" w:cstheme="majorBidi"/>
          <w:b/>
          <w:bCs/>
          <w:color w:val="000000"/>
          <w:sz w:val="24"/>
          <w:szCs w:val="24"/>
          <w:lang w:val="id-ID"/>
        </w:rPr>
        <w:t> </w:t>
      </w:r>
    </w:p>
    <w:p w:rsidR="006A12CB" w:rsidRPr="00D36ED2" w:rsidRDefault="006A12CB" w:rsidP="0074118C">
      <w:pPr>
        <w:spacing w:after="0"/>
        <w:jc w:val="center"/>
        <w:rPr>
          <w:rFonts w:asciiTheme="majorBidi" w:hAnsiTheme="majorBidi" w:cstheme="majorBidi"/>
        </w:rPr>
      </w:pPr>
      <w:r w:rsidRPr="00D36ED2">
        <w:rPr>
          <w:rFonts w:asciiTheme="majorBidi" w:hAnsiTheme="majorBidi" w:cstheme="majorBidi"/>
          <w:b/>
          <w:bCs/>
          <w:color w:val="000000"/>
          <w:sz w:val="24"/>
          <w:szCs w:val="24"/>
          <w:lang w:val="id-ID"/>
        </w:rPr>
        <w:t> </w:t>
      </w:r>
    </w:p>
    <w:p w:rsidR="006A12CB" w:rsidRDefault="006A12CB" w:rsidP="0074118C">
      <w:pPr>
        <w:pBdr>
          <w:top w:val="nil"/>
          <w:left w:val="nil"/>
          <w:bottom w:val="nil"/>
          <w:right w:val="nil"/>
          <w:between w:val="nil"/>
        </w:pBdr>
        <w:spacing w:after="0"/>
        <w:rPr>
          <w:rFonts w:asciiTheme="majorBidi" w:hAnsiTheme="majorBidi" w:cstheme="majorBidi"/>
          <w:b/>
          <w:bCs/>
          <w:color w:val="000000"/>
          <w:sz w:val="24"/>
          <w:szCs w:val="24"/>
        </w:rPr>
      </w:pPr>
      <w:r w:rsidRPr="00D36ED2">
        <w:rPr>
          <w:rFonts w:asciiTheme="majorBidi" w:hAnsiTheme="majorBidi" w:cstheme="majorBidi"/>
          <w:b/>
          <w:bCs/>
          <w:color w:val="000000"/>
          <w:sz w:val="24"/>
          <w:szCs w:val="24"/>
        </w:rPr>
        <w:br w:type="page"/>
      </w:r>
    </w:p>
    <w:p w:rsidR="002C321B" w:rsidRPr="005F25A4" w:rsidRDefault="00AD7F98" w:rsidP="0074118C">
      <w:pPr>
        <w:spacing w:before="120" w:after="0" w:line="240" w:lineRule="auto"/>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en-ID"/>
        </w:rPr>
        <w:lastRenderedPageBreak/>
        <w:t>PROGRAM SEMESTER</w:t>
      </w:r>
      <w:r w:rsidR="006A12CB">
        <w:rPr>
          <w:rFonts w:ascii="Times New Roman" w:hAnsi="Times New Roman"/>
          <w:b/>
          <w:color w:val="000000" w:themeColor="text1"/>
          <w:sz w:val="24"/>
          <w:szCs w:val="24"/>
          <w:lang w:val="en-ID"/>
        </w:rPr>
        <w:t xml:space="preserve"> </w:t>
      </w:r>
      <w:r w:rsidR="006A12CB">
        <w:rPr>
          <w:rFonts w:ascii="Times New Roman" w:hAnsi="Times New Roman"/>
          <w:b/>
          <w:bCs/>
          <w:color w:val="000000" w:themeColor="text1"/>
          <w:sz w:val="24"/>
          <w:szCs w:val="24"/>
          <w:lang w:val="en-ID"/>
        </w:rPr>
        <w:t>DEEP LEARNING</w:t>
      </w:r>
    </w:p>
    <w:p w:rsidR="006A12CB" w:rsidRDefault="006A12CB" w:rsidP="0074118C">
      <w:pPr>
        <w:spacing w:after="0"/>
        <w:jc w:val="center"/>
        <w:rPr>
          <w:rFonts w:ascii="Times New Roman" w:hAnsi="Times New Roman"/>
          <w:b/>
          <w:sz w:val="24"/>
          <w:szCs w:val="28"/>
          <w:lang w:val="id-ID"/>
        </w:rPr>
      </w:pPr>
      <w:r>
        <w:rPr>
          <w:rFonts w:ascii="Times New Roman" w:hAnsi="Times New Roman"/>
          <w:b/>
          <w:sz w:val="24"/>
          <w:szCs w:val="28"/>
          <w:lang w:val="en-ID"/>
        </w:rPr>
        <w:t>KURIKULUM MERDEKA</w:t>
      </w:r>
    </w:p>
    <w:p w:rsidR="006A12CB" w:rsidRDefault="006A12CB" w:rsidP="0074118C">
      <w:pPr>
        <w:spacing w:before="60" w:after="0"/>
        <w:rPr>
          <w:rFonts w:ascii="Times New Roman" w:hAnsi="Times New Roman"/>
          <w:b/>
          <w:sz w:val="24"/>
          <w:szCs w:val="24"/>
          <w:lang w:val="fi-FI"/>
        </w:rPr>
      </w:pPr>
    </w:p>
    <w:p w:rsidR="00527DF1" w:rsidRPr="00213FC6" w:rsidRDefault="00527DF1" w:rsidP="0074118C">
      <w:pPr>
        <w:spacing w:before="60" w:after="0"/>
        <w:ind w:left="2410" w:hanging="2410"/>
        <w:rPr>
          <w:rFonts w:ascii="Times New Roman" w:hAnsi="Times New Roman"/>
          <w:b/>
          <w:sz w:val="24"/>
          <w:lang w:val="en-ID"/>
        </w:rPr>
      </w:pPr>
      <w:r>
        <w:rPr>
          <w:rFonts w:ascii="Times New Roman" w:hAnsi="Times New Roman"/>
          <w:b/>
          <w:sz w:val="24"/>
          <w:lang w:val="fi-FI"/>
        </w:rPr>
        <w:t xml:space="preserve">Mata Pelajaran </w:t>
      </w:r>
      <w:r>
        <w:rPr>
          <w:rFonts w:ascii="Times New Roman" w:hAnsi="Times New Roman"/>
          <w:b/>
          <w:sz w:val="24"/>
          <w:lang w:val="fi-FI"/>
        </w:rPr>
        <w:tab/>
        <w:t xml:space="preserve">: </w:t>
      </w:r>
      <w:r w:rsidR="00560795">
        <w:rPr>
          <w:rFonts w:ascii="Times New Roman" w:hAnsi="Times New Roman"/>
          <w:b/>
          <w:bCs/>
          <w:sz w:val="24"/>
          <w:lang w:val="en-ID"/>
        </w:rPr>
        <w:t>Akidah Akhlak</w:t>
      </w:r>
    </w:p>
    <w:p w:rsidR="00527DF1" w:rsidRDefault="00527DF1" w:rsidP="0074118C">
      <w:pPr>
        <w:spacing w:before="60" w:after="0"/>
        <w:ind w:left="2410" w:hanging="2410"/>
        <w:rPr>
          <w:rFonts w:ascii="Times New Roman" w:hAnsi="Times New Roman"/>
          <w:b/>
          <w:sz w:val="24"/>
          <w:lang w:val="en-ID"/>
        </w:rPr>
      </w:pPr>
      <w:r>
        <w:rPr>
          <w:rFonts w:ascii="Times New Roman" w:hAnsi="Times New Roman"/>
          <w:b/>
          <w:sz w:val="24"/>
          <w:lang w:val="it-CH"/>
        </w:rPr>
        <w:t xml:space="preserve">Tahun Pelajaran    </w:t>
      </w:r>
      <w:r>
        <w:rPr>
          <w:rFonts w:ascii="Times New Roman" w:hAnsi="Times New Roman"/>
          <w:b/>
          <w:sz w:val="24"/>
          <w:lang w:val="en-ID"/>
        </w:rPr>
        <w:tab/>
      </w:r>
      <w:r w:rsidR="0093273C">
        <w:rPr>
          <w:rFonts w:ascii="Times New Roman" w:hAnsi="Times New Roman"/>
          <w:b/>
          <w:sz w:val="24"/>
          <w:lang w:val="it-CH"/>
        </w:rPr>
        <w:t>: 2026 / 2027</w:t>
      </w:r>
    </w:p>
    <w:p w:rsidR="00527DF1" w:rsidRDefault="00527DF1" w:rsidP="0074118C">
      <w:pPr>
        <w:spacing w:before="60" w:after="0"/>
        <w:ind w:left="2410" w:hanging="2410"/>
        <w:rPr>
          <w:rFonts w:ascii="Times New Roman" w:hAnsi="Times New Roman"/>
          <w:b/>
          <w:sz w:val="24"/>
          <w:lang w:val="id-ID"/>
        </w:rPr>
      </w:pPr>
      <w:r>
        <w:rPr>
          <w:rFonts w:ascii="Times New Roman" w:hAnsi="Times New Roman"/>
          <w:b/>
          <w:sz w:val="24"/>
          <w:lang w:val="en-ID"/>
        </w:rPr>
        <w:t xml:space="preserve">Fase D, </w:t>
      </w:r>
      <w:r>
        <w:rPr>
          <w:rFonts w:ascii="Times New Roman" w:hAnsi="Times New Roman"/>
          <w:b/>
          <w:sz w:val="24"/>
          <w:lang w:val="it-CH"/>
        </w:rPr>
        <w:t>Kelas/Semester</w:t>
      </w:r>
      <w:r>
        <w:rPr>
          <w:rFonts w:ascii="Times New Roman" w:hAnsi="Times New Roman"/>
          <w:b/>
          <w:sz w:val="24"/>
          <w:lang w:val="it-CH"/>
        </w:rPr>
        <w:tab/>
        <w:t xml:space="preserve">: </w:t>
      </w:r>
      <w:r w:rsidR="004807B7">
        <w:rPr>
          <w:rFonts w:ascii="Times New Roman" w:hAnsi="Times New Roman"/>
          <w:b/>
          <w:sz w:val="24"/>
          <w:lang w:val="en-ID"/>
        </w:rPr>
        <w:t>VIII (Delapan</w:t>
      </w:r>
      <w:r>
        <w:rPr>
          <w:rFonts w:ascii="Times New Roman" w:hAnsi="Times New Roman"/>
          <w:b/>
          <w:sz w:val="24"/>
          <w:lang w:val="it-CH"/>
        </w:rPr>
        <w:t xml:space="preserve">) / </w:t>
      </w:r>
      <w:r>
        <w:rPr>
          <w:rFonts w:ascii="Times New Roman" w:hAnsi="Times New Roman"/>
          <w:b/>
          <w:sz w:val="24"/>
          <w:lang w:val="id-ID"/>
        </w:rPr>
        <w:t>I</w:t>
      </w:r>
      <w:r>
        <w:rPr>
          <w:rFonts w:ascii="Times New Roman" w:hAnsi="Times New Roman"/>
          <w:b/>
          <w:sz w:val="24"/>
          <w:lang w:val="it-CH"/>
        </w:rPr>
        <w:t xml:space="preserve"> (</w:t>
      </w:r>
      <w:r>
        <w:rPr>
          <w:rFonts w:ascii="Times New Roman" w:hAnsi="Times New Roman"/>
          <w:b/>
          <w:sz w:val="24"/>
          <w:lang w:val="id-ID"/>
        </w:rPr>
        <w:t>Ganjil</w:t>
      </w:r>
      <w:r>
        <w:rPr>
          <w:rFonts w:ascii="Times New Roman" w:hAnsi="Times New Roman"/>
          <w:b/>
          <w:sz w:val="24"/>
          <w:lang w:val="it-CH"/>
        </w:rPr>
        <w:t>)</w:t>
      </w:r>
    </w:p>
    <w:p w:rsidR="00527DF1" w:rsidRPr="00213FC6" w:rsidRDefault="00527DF1" w:rsidP="0074118C">
      <w:pPr>
        <w:pBdr>
          <w:top w:val="nil"/>
          <w:left w:val="nil"/>
          <w:bottom w:val="nil"/>
          <w:right w:val="nil"/>
          <w:between w:val="nil"/>
        </w:pBdr>
        <w:spacing w:after="0"/>
        <w:jc w:val="both"/>
        <w:rPr>
          <w:rFonts w:asciiTheme="majorBidi" w:eastAsia="Google Sans Text" w:hAnsiTheme="majorBidi" w:cstheme="majorBidi"/>
          <w:b/>
          <w:color w:val="1B1C1D"/>
          <w:sz w:val="24"/>
          <w:szCs w:val="24"/>
          <w:lang w:val="id-ID"/>
        </w:rPr>
      </w:pPr>
    </w:p>
    <w:p w:rsidR="0074118C" w:rsidRPr="0000353B" w:rsidRDefault="0074118C" w:rsidP="0074118C">
      <w:pPr>
        <w:pBdr>
          <w:top w:val="nil"/>
          <w:left w:val="nil"/>
          <w:bottom w:val="nil"/>
          <w:right w:val="nil"/>
          <w:between w:val="nil"/>
        </w:pBdr>
        <w:spacing w:after="0"/>
        <w:jc w:val="both"/>
        <w:rPr>
          <w:rFonts w:asciiTheme="majorBidi" w:eastAsia="Google Sans Text" w:hAnsiTheme="majorBidi" w:cstheme="majorBidi"/>
          <w:b/>
          <w:bCs/>
          <w:sz w:val="24"/>
          <w:szCs w:val="24"/>
        </w:rPr>
      </w:pPr>
      <w:r w:rsidRPr="0000353B">
        <w:rPr>
          <w:rFonts w:asciiTheme="majorBidi" w:eastAsia="Google Sans Text" w:hAnsiTheme="majorBidi" w:cstheme="majorBidi"/>
          <w:b/>
          <w:bCs/>
          <w:sz w:val="24"/>
          <w:szCs w:val="24"/>
        </w:rPr>
        <w:t>A. Capaian Pembelajaran (CP)</w:t>
      </w:r>
    </w:p>
    <w:p w:rsidR="00560795" w:rsidRDefault="00560795" w:rsidP="00560795">
      <w:pPr>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1B1C1D"/>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1B1C1D"/>
          <w:sz w:val="24"/>
          <w:szCs w:val="24"/>
        </w:rPr>
        <w:t>..</w:t>
      </w:r>
      <w:proofErr w:type="gramEnd"/>
    </w:p>
    <w:tbl>
      <w:tblPr>
        <w:tblStyle w:val="TableGrid2"/>
        <w:tblW w:w="5000" w:type="pct"/>
        <w:tblLook w:val="0600" w:firstRow="0" w:lastRow="0" w:firstColumn="0" w:lastColumn="0" w:noHBand="1" w:noVBand="1"/>
      </w:tblPr>
      <w:tblGrid>
        <w:gridCol w:w="2659"/>
        <w:gridCol w:w="12129"/>
      </w:tblGrid>
      <w:tr w:rsidR="00560795" w:rsidTr="00560795">
        <w:trPr>
          <w:trHeight w:val="454"/>
        </w:trPr>
        <w:tc>
          <w:tcPr>
            <w:tcW w:w="899" w:type="pct"/>
            <w:vAlign w:val="center"/>
            <w:hideMark/>
          </w:tcPr>
          <w:p w:rsidR="00560795" w:rsidRDefault="00560795" w:rsidP="00560795">
            <w:pPr>
              <w:widowControl w:val="0"/>
              <w:spacing w:after="0"/>
              <w:jc w:val="center"/>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Elemen</w:t>
            </w:r>
          </w:p>
        </w:tc>
        <w:tc>
          <w:tcPr>
            <w:tcW w:w="4101" w:type="pct"/>
            <w:vAlign w:val="center"/>
            <w:hideMark/>
          </w:tcPr>
          <w:p w:rsidR="00560795" w:rsidRDefault="00560795" w:rsidP="00560795">
            <w:pPr>
              <w:widowControl w:val="0"/>
              <w:spacing w:after="0"/>
              <w:jc w:val="center"/>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Capaian Pembelajaran</w:t>
            </w:r>
          </w:p>
        </w:tc>
      </w:tr>
      <w:tr w:rsidR="00560795" w:rsidTr="00560795">
        <w:tc>
          <w:tcPr>
            <w:tcW w:w="899" w:type="pct"/>
            <w:hideMark/>
          </w:tcPr>
          <w:p w:rsidR="00560795" w:rsidRDefault="00560795" w:rsidP="00560795">
            <w:pPr>
              <w:widowControl w:val="0"/>
              <w:spacing w:after="0"/>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Akidah</w:t>
            </w:r>
          </w:p>
        </w:tc>
        <w:tc>
          <w:tcPr>
            <w:tcW w:w="4101" w:type="pct"/>
            <w:hideMark/>
          </w:tcPr>
          <w:p w:rsidR="00560795" w:rsidRDefault="00560795" w:rsidP="00560795">
            <w:pPr>
              <w:widowControl w:val="0"/>
              <w:spacing w:after="0"/>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Memahami akidah Islam (iman, islam, ihsan), al-Asma' al-Husna (al-Bashith, alGani, ar-Ra'uf, al-Barr, al-Fattah, al-'Adl, al-Wakil, at-Thawwab, al-Lathif, alQohhar), dan enam rukun iman.</w:t>
            </w:r>
          </w:p>
        </w:tc>
      </w:tr>
      <w:tr w:rsidR="00560795" w:rsidTr="00560795">
        <w:tc>
          <w:tcPr>
            <w:tcW w:w="899" w:type="pct"/>
            <w:hideMark/>
          </w:tcPr>
          <w:p w:rsidR="00560795" w:rsidRDefault="00560795" w:rsidP="00560795">
            <w:pPr>
              <w:widowControl w:val="0"/>
              <w:spacing w:after="0"/>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Akhlak</w:t>
            </w:r>
          </w:p>
        </w:tc>
        <w:tc>
          <w:tcPr>
            <w:tcW w:w="4101" w:type="pct"/>
            <w:hideMark/>
          </w:tcPr>
          <w:p w:rsidR="00560795" w:rsidRDefault="00560795" w:rsidP="00560795">
            <w:pPr>
              <w:widowControl w:val="0"/>
              <w:spacing w:after="0"/>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Memahami akhlak terpuji (taubat, taat, istiqamah, ikhlas, ikhtiar, tawakal, qana'ah, sabar, syukur, husnuzhan, tawadlu', tasamuh, ta'awun, berilmu, kreatif, produktif, dan inovatif), dan cara menghindari akhlak tercela (riya, nifak, putus asa, ananiyah, dendam, ghadhab, khalwat dan ikhtilath).</w:t>
            </w:r>
          </w:p>
        </w:tc>
      </w:tr>
      <w:tr w:rsidR="00560795" w:rsidTr="00560795">
        <w:tc>
          <w:tcPr>
            <w:tcW w:w="899" w:type="pct"/>
            <w:hideMark/>
          </w:tcPr>
          <w:p w:rsidR="00560795" w:rsidRDefault="00560795" w:rsidP="00560795">
            <w:pPr>
              <w:widowControl w:val="0"/>
              <w:spacing w:after="0"/>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Adab</w:t>
            </w:r>
          </w:p>
        </w:tc>
        <w:tc>
          <w:tcPr>
            <w:tcW w:w="4101" w:type="pct"/>
            <w:hideMark/>
          </w:tcPr>
          <w:p w:rsidR="00560795" w:rsidRDefault="00560795" w:rsidP="00560795">
            <w:pPr>
              <w:widowControl w:val="0"/>
              <w:spacing w:after="0"/>
              <w:rPr>
                <w:sz w:val="24"/>
                <w:szCs w:val="24"/>
              </w:rPr>
            </w:pPr>
            <w:r>
              <w:rPr>
                <w:rStyle w:val="fontstyle01"/>
              </w:rPr>
              <w:t>Memahami adab shalat, zikir, membaca Al-Qur’an, berdoa, adab kepada orang tua, guru, saudara, teman, tetangga, adab</w:t>
            </w:r>
            <w:r>
              <w:rPr>
                <w:rFonts w:ascii="BookmanOldStyle" w:hAnsi="BookmanOldStyle"/>
                <w:color w:val="000000"/>
              </w:rPr>
              <w:br/>
            </w:r>
            <w:r>
              <w:rPr>
                <w:rStyle w:val="fontstyle01"/>
              </w:rPr>
              <w:t>berjalan, berpakaian, dan adab bersosial media.</w:t>
            </w:r>
          </w:p>
        </w:tc>
      </w:tr>
      <w:tr w:rsidR="00560795" w:rsidTr="00560795">
        <w:tc>
          <w:tcPr>
            <w:tcW w:w="899" w:type="pct"/>
            <w:hideMark/>
          </w:tcPr>
          <w:p w:rsidR="00560795" w:rsidRDefault="00560795" w:rsidP="00560795">
            <w:pPr>
              <w:widowControl w:val="0"/>
              <w:spacing w:after="0"/>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Kisah Keteladanan</w:t>
            </w:r>
          </w:p>
        </w:tc>
        <w:tc>
          <w:tcPr>
            <w:tcW w:w="4101" w:type="pct"/>
            <w:hideMark/>
          </w:tcPr>
          <w:p w:rsidR="00560795" w:rsidRDefault="00560795" w:rsidP="00560795">
            <w:pPr>
              <w:widowControl w:val="0"/>
              <w:spacing w:after="0"/>
              <w:rPr>
                <w:sz w:val="24"/>
                <w:szCs w:val="24"/>
              </w:rPr>
            </w:pPr>
            <w:r>
              <w:rPr>
                <w:rStyle w:val="fontstyle01"/>
              </w:rPr>
              <w:t xml:space="preserve">Memahami keteladanan kisah Nabi Yunus a.s., Nabi Ayub a.s., Nabi Dawud a.s., Nabi Sulaiman a.s., dan </w:t>
            </w:r>
            <w:r>
              <w:rPr>
                <w:rStyle w:val="fontstyle21"/>
              </w:rPr>
              <w:t>Khulafaurrasyidin.</w:t>
            </w:r>
          </w:p>
        </w:tc>
      </w:tr>
    </w:tbl>
    <w:p w:rsidR="00351D00" w:rsidRDefault="00351D00" w:rsidP="0074118C">
      <w:pPr>
        <w:widowControl w:val="0"/>
        <w:pBdr>
          <w:top w:val="nil"/>
          <w:left w:val="nil"/>
          <w:bottom w:val="nil"/>
          <w:right w:val="nil"/>
          <w:between w:val="nil"/>
        </w:pBdr>
        <w:spacing w:after="0"/>
        <w:ind w:left="465"/>
        <w:jc w:val="both"/>
        <w:rPr>
          <w:rFonts w:asciiTheme="majorBidi" w:hAnsiTheme="majorBidi" w:cstheme="majorBidi"/>
          <w:sz w:val="24"/>
          <w:szCs w:val="24"/>
        </w:rPr>
      </w:pPr>
    </w:p>
    <w:p w:rsidR="00560795" w:rsidRPr="00F63B76" w:rsidRDefault="00560795" w:rsidP="0074118C">
      <w:pPr>
        <w:widowControl w:val="0"/>
        <w:pBdr>
          <w:top w:val="nil"/>
          <w:left w:val="nil"/>
          <w:bottom w:val="nil"/>
          <w:right w:val="nil"/>
          <w:between w:val="nil"/>
        </w:pBdr>
        <w:spacing w:after="0"/>
        <w:ind w:left="465"/>
        <w:jc w:val="both"/>
        <w:rPr>
          <w:rFonts w:asciiTheme="majorBidi" w:hAnsiTheme="majorBidi" w:cstheme="majorBidi"/>
          <w:sz w:val="24"/>
          <w:szCs w:val="24"/>
        </w:rPr>
      </w:pP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1321"/>
        <w:gridCol w:w="284"/>
        <w:gridCol w:w="278"/>
        <w:gridCol w:w="272"/>
        <w:gridCol w:w="272"/>
        <w:gridCol w:w="288"/>
        <w:gridCol w:w="273"/>
        <w:gridCol w:w="273"/>
        <w:gridCol w:w="273"/>
        <w:gridCol w:w="273"/>
        <w:gridCol w:w="294"/>
        <w:gridCol w:w="273"/>
        <w:gridCol w:w="273"/>
        <w:gridCol w:w="273"/>
        <w:gridCol w:w="273"/>
        <w:gridCol w:w="305"/>
        <w:gridCol w:w="279"/>
        <w:gridCol w:w="273"/>
        <w:gridCol w:w="273"/>
        <w:gridCol w:w="279"/>
        <w:gridCol w:w="305"/>
        <w:gridCol w:w="282"/>
        <w:gridCol w:w="282"/>
        <w:gridCol w:w="282"/>
        <w:gridCol w:w="282"/>
        <w:gridCol w:w="317"/>
        <w:gridCol w:w="282"/>
        <w:gridCol w:w="282"/>
        <w:gridCol w:w="282"/>
        <w:gridCol w:w="247"/>
        <w:gridCol w:w="224"/>
        <w:gridCol w:w="13"/>
      </w:tblGrid>
      <w:tr w:rsidR="005F25A4" w:rsidRPr="005F25A4" w:rsidTr="007F421C">
        <w:trPr>
          <w:gridAfter w:val="1"/>
          <w:wAfter w:w="4" w:type="pct"/>
          <w:trHeight w:val="157"/>
          <w:tblHeader/>
        </w:trPr>
        <w:tc>
          <w:tcPr>
            <w:tcW w:w="1669" w:type="pct"/>
            <w:vMerge w:val="restart"/>
            <w:shd w:val="clear" w:color="auto" w:fill="auto"/>
            <w:vAlign w:val="center"/>
          </w:tcPr>
          <w:p w:rsidR="00514F9E" w:rsidRPr="005F25A4" w:rsidRDefault="00514F9E" w:rsidP="0074118C">
            <w:pPr>
              <w:pStyle w:val="ListParagraph"/>
              <w:spacing w:before="60" w:after="0"/>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Alur dan Tujuan Pembelajaran</w:t>
            </w:r>
          </w:p>
        </w:tc>
        <w:tc>
          <w:tcPr>
            <w:tcW w:w="455" w:type="pct"/>
            <w:vMerge w:val="restart"/>
            <w:shd w:val="clear" w:color="auto" w:fill="auto"/>
            <w:vAlign w:val="center"/>
          </w:tcPr>
          <w:p w:rsidR="00514F9E" w:rsidRPr="005F25A4" w:rsidRDefault="00514F9E" w:rsidP="0074118C">
            <w:pPr>
              <w:pStyle w:val="ListParagraph"/>
              <w:spacing w:before="60" w:after="0"/>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 xml:space="preserve">Alokasi </w:t>
            </w:r>
            <w:r w:rsidRPr="005F25A4">
              <w:rPr>
                <w:rFonts w:ascii="Times New Roman" w:hAnsi="Times New Roman"/>
                <w:b/>
                <w:color w:val="000000" w:themeColor="text1"/>
                <w:sz w:val="24"/>
                <w:szCs w:val="24"/>
                <w:lang w:val="id-ID"/>
              </w:rPr>
              <w:lastRenderedPageBreak/>
              <w:t>Waktu</w:t>
            </w:r>
          </w:p>
        </w:tc>
        <w:tc>
          <w:tcPr>
            <w:tcW w:w="480" w:type="pct"/>
            <w:gridSpan w:val="5"/>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sidRPr="005F25A4">
              <w:rPr>
                <w:rFonts w:ascii="Times New Roman" w:hAnsi="Times New Roman"/>
                <w:b/>
                <w:color w:val="000000" w:themeColor="text1"/>
                <w:sz w:val="24"/>
                <w:szCs w:val="24"/>
              </w:rPr>
              <w:lastRenderedPageBreak/>
              <w:t>Juli</w:t>
            </w:r>
          </w:p>
        </w:tc>
        <w:tc>
          <w:tcPr>
            <w:tcW w:w="477" w:type="pct"/>
            <w:gridSpan w:val="5"/>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sidRPr="005F25A4">
              <w:rPr>
                <w:rFonts w:ascii="Times New Roman" w:hAnsi="Times New Roman"/>
                <w:b/>
                <w:color w:val="000000" w:themeColor="text1"/>
                <w:sz w:val="24"/>
                <w:szCs w:val="24"/>
              </w:rPr>
              <w:t>Agustus</w:t>
            </w:r>
          </w:p>
        </w:tc>
        <w:tc>
          <w:tcPr>
            <w:tcW w:w="481" w:type="pct"/>
            <w:gridSpan w:val="5"/>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sidRPr="005F25A4">
              <w:rPr>
                <w:rFonts w:ascii="Times New Roman" w:hAnsi="Times New Roman"/>
                <w:b/>
                <w:color w:val="000000" w:themeColor="text1"/>
                <w:sz w:val="24"/>
                <w:szCs w:val="24"/>
              </w:rPr>
              <w:t>September</w:t>
            </w:r>
          </w:p>
        </w:tc>
        <w:tc>
          <w:tcPr>
            <w:tcW w:w="485" w:type="pct"/>
            <w:gridSpan w:val="5"/>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sidRPr="005F25A4">
              <w:rPr>
                <w:rFonts w:ascii="Times New Roman" w:hAnsi="Times New Roman"/>
                <w:b/>
                <w:color w:val="000000" w:themeColor="text1"/>
                <w:sz w:val="24"/>
                <w:szCs w:val="24"/>
              </w:rPr>
              <w:t>Oktober</w:t>
            </w:r>
          </w:p>
        </w:tc>
        <w:tc>
          <w:tcPr>
            <w:tcW w:w="497" w:type="pct"/>
            <w:gridSpan w:val="5"/>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sidRPr="005F25A4">
              <w:rPr>
                <w:rFonts w:ascii="Times New Roman" w:hAnsi="Times New Roman"/>
                <w:b/>
                <w:color w:val="000000" w:themeColor="text1"/>
                <w:sz w:val="24"/>
                <w:szCs w:val="24"/>
              </w:rPr>
              <w:t>November</w:t>
            </w:r>
          </w:p>
        </w:tc>
        <w:tc>
          <w:tcPr>
            <w:tcW w:w="453" w:type="pct"/>
            <w:gridSpan w:val="5"/>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sidRPr="005F25A4">
              <w:rPr>
                <w:rFonts w:ascii="Times New Roman" w:hAnsi="Times New Roman"/>
                <w:b/>
                <w:color w:val="000000" w:themeColor="text1"/>
                <w:sz w:val="24"/>
                <w:szCs w:val="24"/>
              </w:rPr>
              <w:t>Desember</w:t>
            </w:r>
          </w:p>
        </w:tc>
      </w:tr>
      <w:tr w:rsidR="005F25A4" w:rsidRPr="005F25A4" w:rsidTr="007F421C">
        <w:trPr>
          <w:trHeight w:val="157"/>
          <w:tblHeader/>
        </w:trPr>
        <w:tc>
          <w:tcPr>
            <w:tcW w:w="1669" w:type="pct"/>
            <w:vMerge/>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455" w:type="pct"/>
            <w:vMerge/>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8"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6"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99"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1"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5"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6"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6"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5"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7"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7"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7"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7"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9"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7"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7"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7"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85"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82" w:type="pct"/>
            <w:gridSpan w:val="2"/>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r>
      <w:tr w:rsidR="005F25A4" w:rsidRPr="005F25A4" w:rsidTr="007F421C">
        <w:trPr>
          <w:gridAfter w:val="1"/>
          <w:wAfter w:w="4" w:type="pct"/>
          <w:trHeight w:val="157"/>
        </w:trPr>
        <w:tc>
          <w:tcPr>
            <w:tcW w:w="4996" w:type="pct"/>
            <w:gridSpan w:val="32"/>
            <w:shd w:val="clear" w:color="auto" w:fill="auto"/>
          </w:tcPr>
          <w:p w:rsidR="00514F9E" w:rsidRPr="005F25A4" w:rsidRDefault="00623D95" w:rsidP="0074118C">
            <w:pPr>
              <w:tabs>
                <w:tab w:val="center" w:pos="7150"/>
                <w:tab w:val="left" w:pos="9618"/>
              </w:tabs>
              <w:spacing w:before="120" w:after="0" w:line="240" w:lineRule="auto"/>
              <w:jc w:val="center"/>
              <w:rPr>
                <w:rFonts w:ascii="Times New Roman" w:hAnsi="Times New Roman"/>
                <w:b/>
                <w:bCs/>
                <w:color w:val="000000" w:themeColor="text1"/>
                <w:sz w:val="24"/>
                <w:szCs w:val="24"/>
                <w:lang w:val="id-ID"/>
              </w:rPr>
            </w:pPr>
            <w:r w:rsidRPr="00567048">
              <w:rPr>
                <w:rFonts w:asciiTheme="majorBidi" w:eastAsia="Google Sans Text" w:hAnsiTheme="majorBidi" w:cstheme="majorBidi"/>
                <w:b/>
                <w:color w:val="1B1C1D"/>
                <w:sz w:val="24"/>
                <w:szCs w:val="24"/>
              </w:rPr>
              <w:lastRenderedPageBreak/>
              <w:t>Bab 1 : Al-Qur'an dan Keistimewaannya</w:t>
            </w:r>
          </w:p>
        </w:tc>
      </w:tr>
      <w:tr w:rsidR="00623D95" w:rsidRPr="005F25A4" w:rsidTr="007F421C">
        <w:trPr>
          <w:trHeight w:val="157"/>
        </w:trPr>
        <w:tc>
          <w:tcPr>
            <w:tcW w:w="1669"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menjelaskan sejarah turunnya Al-Qur'an dan pengertiannya sebagai bukti cinta Allah kepada umat manusia.</w:t>
            </w:r>
          </w:p>
        </w:tc>
        <w:tc>
          <w:tcPr>
            <w:tcW w:w="455" w:type="pct"/>
            <w:shd w:val="clear" w:color="auto" w:fill="auto"/>
          </w:tcPr>
          <w:p w:rsidR="00623D95" w:rsidRPr="005E765E" w:rsidRDefault="00623D95"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7F421C">
        <w:trPr>
          <w:trHeight w:val="157"/>
        </w:trPr>
        <w:tc>
          <w:tcPr>
            <w:tcW w:w="1669"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menunjukkan bukti-bukti kebenaran Al-Qur'an dan menguraikan isi pokok kandungannya dengan semangat cinta ilmu.</w:t>
            </w:r>
          </w:p>
        </w:tc>
        <w:tc>
          <w:tcPr>
            <w:tcW w:w="455" w:type="pct"/>
            <w:shd w:val="clear" w:color="auto" w:fill="auto"/>
          </w:tcPr>
          <w:p w:rsidR="00623D95" w:rsidRPr="005E765E" w:rsidRDefault="00623D95"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7F421C">
        <w:trPr>
          <w:trHeight w:val="157"/>
        </w:trPr>
        <w:tc>
          <w:tcPr>
            <w:tcW w:w="1669"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menyimpulkan keistimewaan Al-Qur'an sebagai mukjizat dan hikmah diturunkannya dengan penuh keyakinan.</w:t>
            </w:r>
          </w:p>
        </w:tc>
        <w:tc>
          <w:tcPr>
            <w:tcW w:w="455" w:type="pct"/>
            <w:shd w:val="clear" w:color="auto" w:fill="auto"/>
          </w:tcPr>
          <w:p w:rsidR="00623D95" w:rsidRPr="005E765E" w:rsidRDefault="00623D95"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7F421C">
        <w:trPr>
          <w:trHeight w:val="157"/>
        </w:trPr>
        <w:tc>
          <w:tcPr>
            <w:tcW w:w="1669"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mengomunikasikan pemahamannya tentang Al-Qur'an dan keistimewaannya melalui sebuah karya sederhana.</w:t>
            </w:r>
          </w:p>
        </w:tc>
        <w:tc>
          <w:tcPr>
            <w:tcW w:w="455" w:type="pct"/>
            <w:shd w:val="clear" w:color="auto" w:fill="auto"/>
          </w:tcPr>
          <w:p w:rsidR="00623D95" w:rsidRPr="005E765E" w:rsidRDefault="00623D95"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7F421C">
        <w:trPr>
          <w:gridAfter w:val="1"/>
          <w:wAfter w:w="4" w:type="pct"/>
          <w:trHeight w:val="157"/>
        </w:trPr>
        <w:tc>
          <w:tcPr>
            <w:tcW w:w="4996" w:type="pct"/>
            <w:gridSpan w:val="32"/>
            <w:shd w:val="clear" w:color="auto" w:fill="auto"/>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67048">
              <w:rPr>
                <w:rFonts w:asciiTheme="majorBidi" w:eastAsia="Google Sans Text" w:hAnsiTheme="majorBidi" w:cstheme="majorBidi"/>
                <w:b/>
                <w:color w:val="1B1C1D"/>
                <w:sz w:val="24"/>
                <w:szCs w:val="24"/>
              </w:rPr>
              <w:t>Bab 2 : Mukjizat dan Kejadian Luar Biasa Lainnya</w:t>
            </w:r>
          </w:p>
        </w:tc>
      </w:tr>
      <w:tr w:rsidR="00623D95" w:rsidRPr="005F25A4" w:rsidTr="007F421C">
        <w:trPr>
          <w:trHeight w:val="157"/>
        </w:trPr>
        <w:tc>
          <w:tcPr>
            <w:tcW w:w="1669"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menjelaskan pengertian dan perbedaan antara mukjizat, karomah, irhas, dan ma'unah sebagai bukti cinta Allah.</w:t>
            </w:r>
          </w:p>
        </w:tc>
        <w:tc>
          <w:tcPr>
            <w:tcW w:w="455" w:type="pct"/>
            <w:shd w:val="clear" w:color="auto" w:fill="auto"/>
          </w:tcPr>
          <w:p w:rsidR="00623D95" w:rsidRPr="005E765E" w:rsidRDefault="00623D95"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7F421C">
        <w:trPr>
          <w:trHeight w:val="157"/>
        </w:trPr>
        <w:tc>
          <w:tcPr>
            <w:tcW w:w="1669"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contoh-contoh mukjizat para nabi Ulul Azmi beserta dalilnya.</w:t>
            </w:r>
          </w:p>
        </w:tc>
        <w:tc>
          <w:tcPr>
            <w:tcW w:w="455" w:type="pct"/>
            <w:shd w:val="clear" w:color="auto" w:fill="auto"/>
          </w:tcPr>
          <w:p w:rsidR="00623D95" w:rsidRPr="005E765E" w:rsidRDefault="00623D95"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7F421C">
        <w:trPr>
          <w:trHeight w:val="157"/>
        </w:trPr>
        <w:tc>
          <w:tcPr>
            <w:tcW w:w="1669"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contoh-</w:t>
            </w:r>
            <w:r w:rsidRPr="00567048">
              <w:rPr>
                <w:rFonts w:asciiTheme="majorBidi" w:eastAsia="Google Sans Text" w:hAnsiTheme="majorBidi" w:cstheme="majorBidi"/>
                <w:color w:val="1B1C1D"/>
                <w:sz w:val="24"/>
                <w:szCs w:val="24"/>
              </w:rPr>
              <w:lastRenderedPageBreak/>
              <w:t>contoh karomah, irhas, dan ma'unah dalam kehidupan.</w:t>
            </w:r>
          </w:p>
        </w:tc>
        <w:tc>
          <w:tcPr>
            <w:tcW w:w="455" w:type="pct"/>
            <w:shd w:val="clear" w:color="auto" w:fill="auto"/>
          </w:tcPr>
          <w:p w:rsidR="00623D95" w:rsidRPr="005E765E" w:rsidRDefault="00623D95"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7F421C">
        <w:trPr>
          <w:trHeight w:val="157"/>
        </w:trPr>
        <w:tc>
          <w:tcPr>
            <w:tcW w:w="1669"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lastRenderedPageBreak/>
              <w:t>Peserta didik mampu menyimpulkan hikmah adanya kejadian luar biasa dan mengomunikasikannya dalam bentuk cerita atau presentasi.</w:t>
            </w:r>
          </w:p>
        </w:tc>
        <w:tc>
          <w:tcPr>
            <w:tcW w:w="455" w:type="pct"/>
            <w:shd w:val="clear" w:color="auto" w:fill="auto"/>
          </w:tcPr>
          <w:p w:rsidR="00623D95" w:rsidRPr="005E765E" w:rsidRDefault="00623D95"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111AAE">
        <w:trPr>
          <w:trHeight w:val="157"/>
        </w:trPr>
        <w:tc>
          <w:tcPr>
            <w:tcW w:w="5000" w:type="pct"/>
            <w:gridSpan w:val="33"/>
            <w:shd w:val="clear" w:color="auto" w:fill="auto"/>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67048">
              <w:rPr>
                <w:rFonts w:asciiTheme="majorBidi" w:eastAsia="Google Sans Text" w:hAnsiTheme="majorBidi" w:cstheme="majorBidi"/>
                <w:b/>
                <w:color w:val="1B1C1D"/>
                <w:sz w:val="24"/>
                <w:szCs w:val="24"/>
              </w:rPr>
              <w:t>Bab 3 : Membiasakan Akhlak Terpuji (Ikhtiar, Tawakal, Sabar, Syukur, dan Qana'ah)</w:t>
            </w:r>
          </w:p>
        </w:tc>
      </w:tr>
      <w:tr w:rsidR="00623D95" w:rsidRPr="005F25A4" w:rsidTr="007F421C">
        <w:trPr>
          <w:trHeight w:val="157"/>
        </w:trPr>
        <w:tc>
          <w:tcPr>
            <w:tcW w:w="1669"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konsep ikhtiar dan tawakal sebagai dua sisi mata uang yang tak terpisahkan dalam meraih cita-cita yang dilandasi cinta.</w:t>
            </w:r>
          </w:p>
        </w:tc>
        <w:tc>
          <w:tcPr>
            <w:tcW w:w="455" w:type="pct"/>
            <w:shd w:val="clear" w:color="auto" w:fill="auto"/>
          </w:tcPr>
          <w:p w:rsidR="00623D95" w:rsidRPr="005E765E" w:rsidRDefault="00623D95"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7F421C">
        <w:trPr>
          <w:trHeight w:val="157"/>
        </w:trPr>
        <w:tc>
          <w:tcPr>
            <w:tcW w:w="1669"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konsep sabar dan syukur sebagai cara merespon takdir dengan penuh cinta.</w:t>
            </w:r>
          </w:p>
        </w:tc>
        <w:tc>
          <w:tcPr>
            <w:tcW w:w="455" w:type="pct"/>
            <w:shd w:val="clear" w:color="auto" w:fill="auto"/>
          </w:tcPr>
          <w:p w:rsidR="00623D95" w:rsidRPr="005E765E" w:rsidRDefault="00623D95"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7F421C">
        <w:trPr>
          <w:trHeight w:val="157"/>
        </w:trPr>
        <w:tc>
          <w:tcPr>
            <w:tcW w:w="1669"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konsep qana'ah sebagai puncak ketenangan jiwa dan menyimpulkan keterkaitan kelima akhlak terpuji.</w:t>
            </w:r>
          </w:p>
        </w:tc>
        <w:tc>
          <w:tcPr>
            <w:tcW w:w="455" w:type="pct"/>
            <w:shd w:val="clear" w:color="auto" w:fill="auto"/>
          </w:tcPr>
          <w:p w:rsidR="00623D95" w:rsidRPr="005E765E" w:rsidRDefault="00623D95"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7F421C">
        <w:trPr>
          <w:trHeight w:val="157"/>
        </w:trPr>
        <w:tc>
          <w:tcPr>
            <w:tcW w:w="1669"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mengomunikasikan hasil analisis penerapan kelima akhlak terpuji melalui studi kasus.</w:t>
            </w:r>
          </w:p>
        </w:tc>
        <w:tc>
          <w:tcPr>
            <w:tcW w:w="455" w:type="pct"/>
            <w:shd w:val="clear" w:color="auto" w:fill="auto"/>
          </w:tcPr>
          <w:p w:rsidR="00623D95" w:rsidRPr="005E765E" w:rsidRDefault="00623D95"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46088B">
        <w:trPr>
          <w:trHeight w:val="157"/>
        </w:trPr>
        <w:tc>
          <w:tcPr>
            <w:tcW w:w="5000" w:type="pct"/>
            <w:gridSpan w:val="33"/>
            <w:shd w:val="clear" w:color="auto" w:fill="auto"/>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67048">
              <w:rPr>
                <w:rFonts w:asciiTheme="majorBidi" w:eastAsia="Google Sans Text" w:hAnsiTheme="majorBidi" w:cstheme="majorBidi"/>
                <w:b/>
                <w:color w:val="1B1C1D"/>
                <w:sz w:val="24"/>
                <w:szCs w:val="24"/>
              </w:rPr>
              <w:t>Bab 4 : Menghindari Akhlak Tercela (Ananiah, Putus Asa, Gadab, dan Tamak)</w:t>
            </w:r>
          </w:p>
        </w:tc>
      </w:tr>
      <w:tr w:rsidR="00623D95" w:rsidRPr="005F25A4" w:rsidTr="007F421C">
        <w:trPr>
          <w:trHeight w:val="157"/>
        </w:trPr>
        <w:tc>
          <w:tcPr>
            <w:tcW w:w="1669"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 xml:space="preserve">Peserta didik mampu menganalisis pengertian, </w:t>
            </w:r>
            <w:r w:rsidRPr="00567048">
              <w:rPr>
                <w:rFonts w:asciiTheme="majorBidi" w:eastAsia="Google Sans Text" w:hAnsiTheme="majorBidi" w:cstheme="majorBidi"/>
                <w:color w:val="1B1C1D"/>
                <w:sz w:val="24"/>
                <w:szCs w:val="24"/>
              </w:rPr>
              <w:lastRenderedPageBreak/>
              <w:t>contoh, dan dampak negatif sifat ananiah dan putus asa.</w:t>
            </w:r>
          </w:p>
        </w:tc>
        <w:tc>
          <w:tcPr>
            <w:tcW w:w="455" w:type="pct"/>
            <w:shd w:val="clear" w:color="auto" w:fill="auto"/>
          </w:tcPr>
          <w:p w:rsidR="00623D95" w:rsidRPr="005E765E" w:rsidRDefault="00623D95"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7F421C">
        <w:trPr>
          <w:trHeight w:val="157"/>
        </w:trPr>
        <w:tc>
          <w:tcPr>
            <w:tcW w:w="1669"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lastRenderedPageBreak/>
              <w:t>Peserta didik mampu menganalisis pengertian, contoh, dan dampak negatif sifat gadab dan tamak.</w:t>
            </w:r>
          </w:p>
        </w:tc>
        <w:tc>
          <w:tcPr>
            <w:tcW w:w="455" w:type="pct"/>
            <w:shd w:val="clear" w:color="auto" w:fill="auto"/>
          </w:tcPr>
          <w:p w:rsidR="00623D95" w:rsidRPr="005E765E" w:rsidRDefault="00623D95"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7F421C">
        <w:trPr>
          <w:trHeight w:val="157"/>
        </w:trPr>
        <w:tc>
          <w:tcPr>
            <w:tcW w:w="1669"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merumuskan cara-cara menghindari keempat sifat tercela sebagai wujud cinta pada diri dan sesama.</w:t>
            </w:r>
          </w:p>
        </w:tc>
        <w:tc>
          <w:tcPr>
            <w:tcW w:w="455" w:type="pct"/>
            <w:shd w:val="clear" w:color="auto" w:fill="auto"/>
          </w:tcPr>
          <w:p w:rsidR="00623D95" w:rsidRPr="005E765E" w:rsidRDefault="00623D95"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7F421C">
        <w:trPr>
          <w:trHeight w:val="157"/>
        </w:trPr>
        <w:tc>
          <w:tcPr>
            <w:tcW w:w="1669"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menyajikan atau mensimulasikan cara menghindari akhlak tercela dalam kehidupan sehari-hari.</w:t>
            </w:r>
          </w:p>
        </w:tc>
        <w:tc>
          <w:tcPr>
            <w:tcW w:w="455" w:type="pct"/>
            <w:shd w:val="clear" w:color="auto" w:fill="auto"/>
          </w:tcPr>
          <w:p w:rsidR="00623D95" w:rsidRPr="005E765E" w:rsidRDefault="00623D95"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46088B">
        <w:trPr>
          <w:trHeight w:val="157"/>
        </w:trPr>
        <w:tc>
          <w:tcPr>
            <w:tcW w:w="5000" w:type="pct"/>
            <w:gridSpan w:val="33"/>
            <w:shd w:val="clear" w:color="auto" w:fill="auto"/>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67048">
              <w:rPr>
                <w:rFonts w:asciiTheme="majorBidi" w:eastAsia="Google Sans Text" w:hAnsiTheme="majorBidi" w:cstheme="majorBidi"/>
                <w:b/>
                <w:color w:val="1B1C1D"/>
                <w:sz w:val="24"/>
                <w:szCs w:val="24"/>
              </w:rPr>
              <w:t>Bab 5 : Adab Seorang Muslim Terhadap Orang Tua dan Guru</w:t>
            </w:r>
          </w:p>
        </w:tc>
      </w:tr>
      <w:tr w:rsidR="00623D95" w:rsidRPr="005F25A4" w:rsidTr="007F421C">
        <w:trPr>
          <w:trHeight w:val="157"/>
        </w:trPr>
        <w:tc>
          <w:tcPr>
            <w:tcW w:w="1669"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dalil dan pentingnya adab kepada orang tua sebagai gerbang meraih cinta dan ridha Allah.</w:t>
            </w:r>
          </w:p>
        </w:tc>
        <w:tc>
          <w:tcPr>
            <w:tcW w:w="455" w:type="pct"/>
            <w:shd w:val="clear" w:color="auto" w:fill="auto"/>
          </w:tcPr>
          <w:p w:rsidR="00623D95" w:rsidRPr="005E765E" w:rsidRDefault="00623D95"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7F421C">
        <w:trPr>
          <w:trHeight w:val="157"/>
        </w:trPr>
        <w:tc>
          <w:tcPr>
            <w:tcW w:w="1669"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mengidentifikasi dan mensimulasikan contoh-contoh konkret adab kepada orang tua dalam kehidupan sehari-hari.</w:t>
            </w:r>
          </w:p>
        </w:tc>
        <w:tc>
          <w:tcPr>
            <w:tcW w:w="455" w:type="pct"/>
            <w:shd w:val="clear" w:color="auto" w:fill="auto"/>
          </w:tcPr>
          <w:p w:rsidR="00623D95" w:rsidRPr="005E765E" w:rsidRDefault="00623D95"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7F421C">
        <w:trPr>
          <w:trHeight w:val="157"/>
        </w:trPr>
        <w:tc>
          <w:tcPr>
            <w:tcW w:w="1669"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dalil, pentingnya, dan contoh-contoh adab kepada guru sebagai kunci keberkahan ilmu.</w:t>
            </w:r>
          </w:p>
        </w:tc>
        <w:tc>
          <w:tcPr>
            <w:tcW w:w="455" w:type="pct"/>
            <w:shd w:val="clear" w:color="auto" w:fill="auto"/>
          </w:tcPr>
          <w:p w:rsidR="00623D95" w:rsidRPr="005E765E" w:rsidRDefault="00623D95"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7F421C">
        <w:trPr>
          <w:trHeight w:val="157"/>
        </w:trPr>
        <w:tc>
          <w:tcPr>
            <w:tcW w:w="1669"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 xml:space="preserve">Peserta didik mampu menyimpulkan hikmah beradab kepada orang tua dan guru serta </w:t>
            </w:r>
            <w:r w:rsidRPr="00567048">
              <w:rPr>
                <w:rFonts w:asciiTheme="majorBidi" w:eastAsia="Google Sans Text" w:hAnsiTheme="majorBidi" w:cstheme="majorBidi"/>
                <w:color w:val="1B1C1D"/>
                <w:sz w:val="24"/>
                <w:szCs w:val="24"/>
              </w:rPr>
              <w:lastRenderedPageBreak/>
              <w:t>berkomitmen untuk mengamalkannya.</w:t>
            </w:r>
          </w:p>
        </w:tc>
        <w:tc>
          <w:tcPr>
            <w:tcW w:w="455" w:type="pct"/>
            <w:shd w:val="clear" w:color="auto" w:fill="auto"/>
          </w:tcPr>
          <w:p w:rsidR="00623D95" w:rsidRPr="005E765E" w:rsidRDefault="00623D95"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016970">
        <w:trPr>
          <w:trHeight w:val="157"/>
        </w:trPr>
        <w:tc>
          <w:tcPr>
            <w:tcW w:w="5000" w:type="pct"/>
            <w:gridSpan w:val="33"/>
            <w:shd w:val="clear" w:color="auto" w:fill="auto"/>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67048">
              <w:rPr>
                <w:rFonts w:asciiTheme="majorBidi" w:eastAsia="Google Sans Text" w:hAnsiTheme="majorBidi" w:cstheme="majorBidi"/>
                <w:b/>
                <w:color w:val="1B1C1D"/>
                <w:sz w:val="24"/>
                <w:szCs w:val="24"/>
              </w:rPr>
              <w:lastRenderedPageBreak/>
              <w:t>Bab 6 : Kisah Keteladanan Nabi Musa As.</w:t>
            </w:r>
          </w:p>
        </w:tc>
      </w:tr>
      <w:tr w:rsidR="00623D95" w:rsidRPr="005F25A4" w:rsidTr="007F421C">
        <w:trPr>
          <w:trHeight w:val="157"/>
        </w:trPr>
        <w:tc>
          <w:tcPr>
            <w:tcW w:w="1669"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menceritakan kembali sejarah kehidupan Nabi Musa As. dari masa kecil hingga menerima wahyu.</w:t>
            </w:r>
          </w:p>
        </w:tc>
        <w:tc>
          <w:tcPr>
            <w:tcW w:w="455" w:type="pct"/>
            <w:shd w:val="clear" w:color="auto" w:fill="auto"/>
          </w:tcPr>
          <w:p w:rsidR="00623D95" w:rsidRPr="005E765E" w:rsidRDefault="00623D95"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7F421C">
        <w:trPr>
          <w:trHeight w:val="157"/>
        </w:trPr>
        <w:tc>
          <w:tcPr>
            <w:tcW w:w="1669"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perjuangan dakwah Nabi Musa As. dalam menghadapi Fir'aun dan para penyihirnya.</w:t>
            </w:r>
          </w:p>
        </w:tc>
        <w:tc>
          <w:tcPr>
            <w:tcW w:w="455" w:type="pct"/>
            <w:shd w:val="clear" w:color="auto" w:fill="auto"/>
          </w:tcPr>
          <w:p w:rsidR="00623D95" w:rsidRPr="005E765E" w:rsidRDefault="00623D95"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7F421C">
        <w:trPr>
          <w:trHeight w:val="157"/>
        </w:trPr>
        <w:tc>
          <w:tcPr>
            <w:tcW w:w="1669"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mengidentifikasi dan meneladani sifat-sifat mulia Nabi Musa As. (pemberani, taat, tekun, pembela yang lemah, sabar).</w:t>
            </w:r>
          </w:p>
        </w:tc>
        <w:tc>
          <w:tcPr>
            <w:tcW w:w="455" w:type="pct"/>
            <w:shd w:val="clear" w:color="auto" w:fill="auto"/>
          </w:tcPr>
          <w:p w:rsidR="00623D95" w:rsidRPr="005E765E" w:rsidRDefault="00623D95"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7F421C">
        <w:trPr>
          <w:trHeight w:val="157"/>
        </w:trPr>
        <w:tc>
          <w:tcPr>
            <w:tcW w:w="1669"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menyimpulkan hikmah dari kisah keteladanan Nabi Musa As. dan mengomunikasikannya.</w:t>
            </w:r>
          </w:p>
        </w:tc>
        <w:tc>
          <w:tcPr>
            <w:tcW w:w="455" w:type="pct"/>
            <w:shd w:val="clear" w:color="auto" w:fill="auto"/>
          </w:tcPr>
          <w:p w:rsidR="00623D95" w:rsidRPr="005E765E" w:rsidRDefault="00623D95"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7F421C">
        <w:trPr>
          <w:trHeight w:val="157"/>
        </w:trPr>
        <w:tc>
          <w:tcPr>
            <w:tcW w:w="1669" w:type="pct"/>
            <w:shd w:val="clear" w:color="auto" w:fill="auto"/>
            <w:vAlign w:val="center"/>
          </w:tcPr>
          <w:p w:rsidR="00623D95" w:rsidRPr="00AF03FA" w:rsidRDefault="00623D95" w:rsidP="0074118C">
            <w:pPr>
              <w:pBdr>
                <w:top w:val="nil"/>
                <w:left w:val="nil"/>
                <w:bottom w:val="nil"/>
                <w:right w:val="nil"/>
                <w:between w:val="nil"/>
              </w:pBdr>
              <w:spacing w:after="0"/>
              <w:jc w:val="center"/>
              <w:rPr>
                <w:rFonts w:asciiTheme="majorBidi" w:eastAsia="Google Sans Text" w:hAnsiTheme="majorBidi" w:cstheme="majorBidi"/>
                <w:b/>
                <w:bCs/>
                <w:color w:val="1B1C1D"/>
                <w:sz w:val="24"/>
                <w:szCs w:val="24"/>
              </w:rPr>
            </w:pPr>
            <w:r>
              <w:rPr>
                <w:rFonts w:asciiTheme="majorBidi" w:eastAsia="Google Sans Text" w:hAnsiTheme="majorBidi" w:cstheme="majorBidi"/>
                <w:b/>
                <w:bCs/>
                <w:color w:val="1B1C1D"/>
                <w:sz w:val="24"/>
                <w:szCs w:val="24"/>
              </w:rPr>
              <w:t>JUMLAH JAM PELAJARAN</w:t>
            </w:r>
          </w:p>
        </w:tc>
        <w:tc>
          <w:tcPr>
            <w:tcW w:w="455" w:type="pct"/>
            <w:shd w:val="clear" w:color="auto" w:fill="auto"/>
          </w:tcPr>
          <w:p w:rsidR="00623D95" w:rsidRPr="005E765E" w:rsidRDefault="00623D95"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bl>
    <w:p w:rsidR="00CD44FA" w:rsidRPr="005F25A4" w:rsidRDefault="00CD44FA" w:rsidP="0074118C">
      <w:pPr>
        <w:spacing w:before="60" w:after="0" w:line="240" w:lineRule="auto"/>
        <w:jc w:val="center"/>
        <w:rPr>
          <w:rFonts w:ascii="Times New Roman" w:hAnsi="Times New Roman"/>
          <w:b/>
          <w:color w:val="000000" w:themeColor="text1"/>
          <w:sz w:val="24"/>
          <w:szCs w:val="24"/>
          <w:lang w:val="en-ID"/>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5F25A4" w:rsidTr="000F00E2">
        <w:tc>
          <w:tcPr>
            <w:tcW w:w="5437" w:type="dxa"/>
          </w:tcPr>
          <w:p w:rsidR="005F25A4" w:rsidRDefault="005F25A4" w:rsidP="0074118C">
            <w:pPr>
              <w:spacing w:after="0" w:line="240" w:lineRule="auto"/>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5F25A4" w:rsidRDefault="00531397" w:rsidP="0074118C">
            <w:pPr>
              <w:spacing w:after="0" w:line="240" w:lineRule="auto"/>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5F25A4" w:rsidRDefault="005F25A4" w:rsidP="0074118C">
            <w:pPr>
              <w:spacing w:after="0" w:line="240" w:lineRule="auto"/>
              <w:jc w:val="center"/>
              <w:rPr>
                <w:rFonts w:asciiTheme="majorBidi" w:hAnsiTheme="majorBidi" w:cstheme="majorBidi"/>
                <w:bCs/>
                <w:iCs/>
                <w:color w:val="000000"/>
                <w:sz w:val="24"/>
                <w:szCs w:val="24"/>
              </w:rPr>
            </w:pPr>
          </w:p>
          <w:p w:rsidR="005F25A4" w:rsidRDefault="005F25A4" w:rsidP="0074118C">
            <w:pPr>
              <w:spacing w:after="0" w:line="240" w:lineRule="auto"/>
              <w:jc w:val="center"/>
              <w:rPr>
                <w:rFonts w:asciiTheme="majorBidi" w:hAnsiTheme="majorBidi" w:cstheme="majorBidi"/>
                <w:bCs/>
                <w:iCs/>
                <w:color w:val="000000"/>
                <w:sz w:val="24"/>
                <w:szCs w:val="24"/>
              </w:rPr>
            </w:pPr>
          </w:p>
          <w:p w:rsidR="005F25A4" w:rsidRDefault="005F25A4" w:rsidP="0074118C">
            <w:pPr>
              <w:spacing w:after="0" w:line="240" w:lineRule="auto"/>
              <w:jc w:val="center"/>
              <w:rPr>
                <w:rFonts w:asciiTheme="majorBidi" w:hAnsiTheme="majorBidi" w:cstheme="majorBidi"/>
                <w:bCs/>
                <w:iCs/>
                <w:color w:val="000000"/>
                <w:sz w:val="24"/>
                <w:szCs w:val="24"/>
              </w:rPr>
            </w:pPr>
          </w:p>
          <w:p w:rsidR="005F25A4" w:rsidRPr="0093273C" w:rsidRDefault="0093273C" w:rsidP="0074118C">
            <w:pPr>
              <w:spacing w:after="0" w:line="240" w:lineRule="auto"/>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5F25A4" w:rsidRDefault="0093273C" w:rsidP="0074118C">
            <w:pPr>
              <w:spacing w:after="0" w:line="240" w:lineRule="auto"/>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5F25A4" w:rsidRDefault="005F25A4" w:rsidP="0074118C">
            <w:pPr>
              <w:spacing w:after="0" w:line="240" w:lineRule="auto"/>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5F25A4" w:rsidRDefault="005F25A4" w:rsidP="0074118C">
            <w:pPr>
              <w:spacing w:after="0" w:line="240" w:lineRule="auto"/>
              <w:ind w:left="41"/>
              <w:jc w:val="center"/>
              <w:rPr>
                <w:rFonts w:asciiTheme="majorBidi" w:hAnsiTheme="majorBidi" w:cstheme="majorBidi"/>
                <w:bCs/>
                <w:iCs/>
                <w:color w:val="000000"/>
                <w:sz w:val="24"/>
                <w:szCs w:val="24"/>
              </w:rPr>
            </w:pPr>
          </w:p>
          <w:p w:rsidR="005F25A4" w:rsidRDefault="005F25A4" w:rsidP="0074118C">
            <w:pPr>
              <w:spacing w:after="0" w:line="240" w:lineRule="auto"/>
              <w:ind w:left="41"/>
              <w:jc w:val="center"/>
              <w:rPr>
                <w:rFonts w:asciiTheme="majorBidi" w:hAnsiTheme="majorBidi" w:cstheme="majorBidi"/>
                <w:bCs/>
                <w:iCs/>
                <w:color w:val="000000"/>
                <w:sz w:val="24"/>
                <w:szCs w:val="24"/>
              </w:rPr>
            </w:pPr>
          </w:p>
          <w:p w:rsidR="005F25A4" w:rsidRDefault="005F25A4" w:rsidP="0074118C">
            <w:pPr>
              <w:spacing w:after="0" w:line="240" w:lineRule="auto"/>
              <w:jc w:val="center"/>
              <w:rPr>
                <w:rFonts w:asciiTheme="majorBidi" w:hAnsiTheme="majorBidi" w:cstheme="majorBidi"/>
                <w:bCs/>
                <w:iCs/>
                <w:color w:val="000000"/>
                <w:sz w:val="24"/>
                <w:szCs w:val="24"/>
                <w:lang w:val="id-ID"/>
              </w:rPr>
            </w:pPr>
          </w:p>
          <w:p w:rsidR="005F25A4" w:rsidRPr="0093273C" w:rsidRDefault="0093273C" w:rsidP="0074118C">
            <w:pPr>
              <w:spacing w:after="0" w:line="240" w:lineRule="auto"/>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p>
        </w:tc>
      </w:tr>
    </w:tbl>
    <w:p w:rsidR="00A04BC9" w:rsidRPr="005F25A4" w:rsidRDefault="00B45B18" w:rsidP="0074118C">
      <w:pPr>
        <w:spacing w:before="120" w:after="0" w:line="240" w:lineRule="auto"/>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en-ID"/>
        </w:rPr>
        <w:br w:type="page"/>
      </w:r>
      <w:r w:rsidR="00A04BC9" w:rsidRPr="005F25A4">
        <w:rPr>
          <w:rFonts w:ascii="Times New Roman" w:hAnsi="Times New Roman"/>
          <w:b/>
          <w:color w:val="000000" w:themeColor="text1"/>
          <w:sz w:val="24"/>
          <w:szCs w:val="24"/>
          <w:lang w:val="en-ID"/>
        </w:rPr>
        <w:lastRenderedPageBreak/>
        <w:t>PROGRAM SEMESTER</w:t>
      </w:r>
      <w:r w:rsidR="00A04BC9">
        <w:rPr>
          <w:rFonts w:ascii="Times New Roman" w:hAnsi="Times New Roman"/>
          <w:b/>
          <w:color w:val="000000" w:themeColor="text1"/>
          <w:sz w:val="24"/>
          <w:szCs w:val="24"/>
          <w:lang w:val="en-ID"/>
        </w:rPr>
        <w:t xml:space="preserve"> </w:t>
      </w:r>
      <w:r w:rsidR="00A04BC9">
        <w:rPr>
          <w:rFonts w:ascii="Times New Roman" w:hAnsi="Times New Roman"/>
          <w:b/>
          <w:bCs/>
          <w:color w:val="000000" w:themeColor="text1"/>
          <w:sz w:val="24"/>
          <w:szCs w:val="24"/>
          <w:lang w:val="en-ID"/>
        </w:rPr>
        <w:t>DEEP LEARNING</w:t>
      </w:r>
    </w:p>
    <w:p w:rsidR="00A04BC9" w:rsidRDefault="00A04BC9" w:rsidP="0074118C">
      <w:pPr>
        <w:spacing w:after="0"/>
        <w:jc w:val="center"/>
        <w:rPr>
          <w:rFonts w:ascii="Times New Roman" w:hAnsi="Times New Roman"/>
          <w:b/>
          <w:sz w:val="24"/>
          <w:szCs w:val="28"/>
          <w:lang w:val="id-ID"/>
        </w:rPr>
      </w:pPr>
      <w:r>
        <w:rPr>
          <w:rFonts w:ascii="Times New Roman" w:hAnsi="Times New Roman"/>
          <w:b/>
          <w:sz w:val="24"/>
          <w:szCs w:val="28"/>
          <w:lang w:val="en-ID"/>
        </w:rPr>
        <w:t>KURIKULUM MERDEKA</w:t>
      </w:r>
    </w:p>
    <w:p w:rsidR="00A04BC9" w:rsidRDefault="00A04BC9" w:rsidP="0074118C">
      <w:pPr>
        <w:spacing w:before="60" w:after="0"/>
        <w:rPr>
          <w:rFonts w:ascii="Times New Roman" w:hAnsi="Times New Roman"/>
          <w:b/>
          <w:sz w:val="24"/>
          <w:szCs w:val="24"/>
          <w:lang w:val="fi-FI"/>
        </w:rPr>
      </w:pPr>
    </w:p>
    <w:p w:rsidR="00DC47C3" w:rsidRPr="00213FC6" w:rsidRDefault="00DC47C3" w:rsidP="0074118C">
      <w:pPr>
        <w:spacing w:before="60" w:after="0"/>
        <w:ind w:left="2410" w:hanging="2410"/>
        <w:rPr>
          <w:rFonts w:ascii="Times New Roman" w:hAnsi="Times New Roman"/>
          <w:b/>
          <w:sz w:val="24"/>
          <w:lang w:val="en-ID"/>
        </w:rPr>
      </w:pPr>
      <w:r>
        <w:rPr>
          <w:rFonts w:ascii="Times New Roman" w:hAnsi="Times New Roman"/>
          <w:b/>
          <w:sz w:val="24"/>
          <w:lang w:val="fi-FI"/>
        </w:rPr>
        <w:t xml:space="preserve">Mata Pelajaran </w:t>
      </w:r>
      <w:r>
        <w:rPr>
          <w:rFonts w:ascii="Times New Roman" w:hAnsi="Times New Roman"/>
          <w:b/>
          <w:sz w:val="24"/>
          <w:lang w:val="fi-FI"/>
        </w:rPr>
        <w:tab/>
        <w:t xml:space="preserve">: </w:t>
      </w:r>
      <w:r w:rsidR="00560795">
        <w:rPr>
          <w:rFonts w:ascii="Times New Roman" w:hAnsi="Times New Roman"/>
          <w:b/>
          <w:bCs/>
          <w:sz w:val="24"/>
          <w:lang w:val="id-ID"/>
        </w:rPr>
        <w:t>Akidah Akhlak</w:t>
      </w:r>
    </w:p>
    <w:p w:rsidR="00DC47C3" w:rsidRDefault="00DC47C3" w:rsidP="0074118C">
      <w:pPr>
        <w:spacing w:before="60" w:after="0"/>
        <w:ind w:left="2410" w:hanging="2410"/>
        <w:rPr>
          <w:rFonts w:ascii="Times New Roman" w:hAnsi="Times New Roman"/>
          <w:b/>
          <w:sz w:val="24"/>
          <w:lang w:val="en-ID"/>
        </w:rPr>
      </w:pPr>
      <w:r>
        <w:rPr>
          <w:rFonts w:ascii="Times New Roman" w:hAnsi="Times New Roman"/>
          <w:b/>
          <w:sz w:val="24"/>
          <w:lang w:val="it-CH"/>
        </w:rPr>
        <w:t xml:space="preserve">Tahun Pelajaran    </w:t>
      </w:r>
      <w:r>
        <w:rPr>
          <w:rFonts w:ascii="Times New Roman" w:hAnsi="Times New Roman"/>
          <w:b/>
          <w:sz w:val="24"/>
          <w:lang w:val="en-ID"/>
        </w:rPr>
        <w:tab/>
      </w:r>
      <w:r w:rsidR="0093273C">
        <w:rPr>
          <w:rFonts w:ascii="Times New Roman" w:hAnsi="Times New Roman"/>
          <w:b/>
          <w:sz w:val="24"/>
          <w:lang w:val="it-CH"/>
        </w:rPr>
        <w:t>: 2026</w:t>
      </w:r>
      <w:r>
        <w:rPr>
          <w:rFonts w:ascii="Times New Roman" w:hAnsi="Times New Roman"/>
          <w:b/>
          <w:sz w:val="24"/>
          <w:lang w:val="it-CH"/>
        </w:rPr>
        <w:t xml:space="preserve">/ </w:t>
      </w:r>
      <w:r w:rsidR="0093273C">
        <w:rPr>
          <w:rFonts w:ascii="Times New Roman" w:hAnsi="Times New Roman"/>
          <w:b/>
          <w:sz w:val="24"/>
          <w:lang w:val="it-CH"/>
        </w:rPr>
        <w:t>2027</w:t>
      </w:r>
    </w:p>
    <w:p w:rsidR="00DC47C3" w:rsidRDefault="00DC47C3" w:rsidP="0074118C">
      <w:pPr>
        <w:spacing w:before="60" w:after="0"/>
        <w:ind w:left="2410" w:hanging="2410"/>
        <w:rPr>
          <w:rFonts w:ascii="Times New Roman" w:hAnsi="Times New Roman"/>
          <w:b/>
          <w:sz w:val="24"/>
          <w:lang w:val="it-CH"/>
        </w:rPr>
      </w:pPr>
      <w:r>
        <w:rPr>
          <w:rFonts w:ascii="Times New Roman" w:hAnsi="Times New Roman"/>
          <w:b/>
          <w:sz w:val="24"/>
          <w:lang w:val="en-ID"/>
        </w:rPr>
        <w:t xml:space="preserve">Fase D, </w:t>
      </w:r>
      <w:r>
        <w:rPr>
          <w:rFonts w:ascii="Times New Roman" w:hAnsi="Times New Roman"/>
          <w:b/>
          <w:sz w:val="24"/>
          <w:lang w:val="it-CH"/>
        </w:rPr>
        <w:t>Kelas/Semester</w:t>
      </w:r>
      <w:r>
        <w:rPr>
          <w:rFonts w:ascii="Times New Roman" w:hAnsi="Times New Roman"/>
          <w:b/>
          <w:sz w:val="24"/>
          <w:lang w:val="it-CH"/>
        </w:rPr>
        <w:tab/>
        <w:t xml:space="preserve">: </w:t>
      </w:r>
      <w:r w:rsidR="004807B7">
        <w:rPr>
          <w:rFonts w:ascii="Times New Roman" w:hAnsi="Times New Roman"/>
          <w:b/>
          <w:sz w:val="24"/>
          <w:lang w:val="en-ID"/>
        </w:rPr>
        <w:t>VIII (Delapan</w:t>
      </w:r>
      <w:r>
        <w:rPr>
          <w:rFonts w:ascii="Times New Roman" w:hAnsi="Times New Roman"/>
          <w:b/>
          <w:sz w:val="24"/>
          <w:lang w:val="it-CH"/>
        </w:rPr>
        <w:t xml:space="preserve">) </w:t>
      </w:r>
      <w:proofErr w:type="gramStart"/>
      <w:r>
        <w:rPr>
          <w:rFonts w:ascii="Times New Roman" w:hAnsi="Times New Roman"/>
          <w:b/>
          <w:sz w:val="24"/>
          <w:lang w:val="it-CH"/>
        </w:rPr>
        <w:t>/  II</w:t>
      </w:r>
      <w:proofErr w:type="gramEnd"/>
      <w:r>
        <w:rPr>
          <w:rFonts w:ascii="Times New Roman" w:hAnsi="Times New Roman"/>
          <w:b/>
          <w:sz w:val="24"/>
          <w:lang w:val="it-CH"/>
        </w:rPr>
        <w:t xml:space="preserve"> (Genap)</w:t>
      </w:r>
    </w:p>
    <w:p w:rsidR="004B738A" w:rsidRDefault="004B738A" w:rsidP="0074118C">
      <w:pPr>
        <w:spacing w:before="60" w:after="0"/>
        <w:ind w:left="2410" w:hanging="2410"/>
        <w:rPr>
          <w:rFonts w:ascii="Times New Roman" w:hAnsi="Times New Roman"/>
          <w:b/>
          <w:sz w:val="24"/>
          <w:lang w:val="id-ID"/>
        </w:rPr>
      </w:pPr>
    </w:p>
    <w:p w:rsidR="0074118C" w:rsidRPr="0000353B" w:rsidRDefault="0074118C" w:rsidP="0074118C">
      <w:pPr>
        <w:pBdr>
          <w:top w:val="nil"/>
          <w:left w:val="nil"/>
          <w:bottom w:val="nil"/>
          <w:right w:val="nil"/>
          <w:between w:val="nil"/>
        </w:pBdr>
        <w:spacing w:after="0"/>
        <w:jc w:val="both"/>
        <w:rPr>
          <w:rFonts w:asciiTheme="majorBidi" w:eastAsia="Google Sans Text" w:hAnsiTheme="majorBidi" w:cstheme="majorBidi"/>
          <w:b/>
          <w:bCs/>
          <w:sz w:val="24"/>
          <w:szCs w:val="24"/>
        </w:rPr>
      </w:pPr>
      <w:r w:rsidRPr="0000353B">
        <w:rPr>
          <w:rFonts w:asciiTheme="majorBidi" w:eastAsia="Google Sans Text" w:hAnsiTheme="majorBidi" w:cstheme="majorBidi"/>
          <w:b/>
          <w:bCs/>
          <w:sz w:val="24"/>
          <w:szCs w:val="24"/>
        </w:rPr>
        <w:t>A. Capaian Pembelajaran (CP)</w:t>
      </w:r>
    </w:p>
    <w:p w:rsidR="00560795" w:rsidRDefault="00560795" w:rsidP="00560795">
      <w:pPr>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1B1C1D"/>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1B1C1D"/>
          <w:sz w:val="24"/>
          <w:szCs w:val="24"/>
        </w:rPr>
        <w:t>..</w:t>
      </w:r>
      <w:proofErr w:type="gramEnd"/>
    </w:p>
    <w:tbl>
      <w:tblPr>
        <w:tblStyle w:val="TableGrid2"/>
        <w:tblW w:w="5000" w:type="pct"/>
        <w:tblLook w:val="0600" w:firstRow="0" w:lastRow="0" w:firstColumn="0" w:lastColumn="0" w:noHBand="1" w:noVBand="1"/>
      </w:tblPr>
      <w:tblGrid>
        <w:gridCol w:w="2659"/>
        <w:gridCol w:w="12129"/>
      </w:tblGrid>
      <w:tr w:rsidR="00560795" w:rsidTr="00AF2D81">
        <w:trPr>
          <w:trHeight w:val="454"/>
        </w:trPr>
        <w:tc>
          <w:tcPr>
            <w:tcW w:w="899" w:type="pct"/>
            <w:vAlign w:val="center"/>
            <w:hideMark/>
          </w:tcPr>
          <w:p w:rsidR="00560795" w:rsidRDefault="00560795" w:rsidP="00AF2D81">
            <w:pPr>
              <w:widowControl w:val="0"/>
              <w:spacing w:after="0"/>
              <w:jc w:val="center"/>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Elemen</w:t>
            </w:r>
          </w:p>
        </w:tc>
        <w:tc>
          <w:tcPr>
            <w:tcW w:w="4101" w:type="pct"/>
            <w:vAlign w:val="center"/>
            <w:hideMark/>
          </w:tcPr>
          <w:p w:rsidR="00560795" w:rsidRDefault="00560795" w:rsidP="00AF2D81">
            <w:pPr>
              <w:widowControl w:val="0"/>
              <w:spacing w:after="0"/>
              <w:jc w:val="center"/>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Capaian Pembelajaran</w:t>
            </w:r>
          </w:p>
        </w:tc>
      </w:tr>
      <w:tr w:rsidR="00560795" w:rsidTr="00AF2D81">
        <w:tc>
          <w:tcPr>
            <w:tcW w:w="899" w:type="pct"/>
            <w:hideMark/>
          </w:tcPr>
          <w:p w:rsidR="00560795" w:rsidRDefault="00560795" w:rsidP="00AF2D81">
            <w:pPr>
              <w:widowControl w:val="0"/>
              <w:spacing w:after="0"/>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Akidah</w:t>
            </w:r>
          </w:p>
        </w:tc>
        <w:tc>
          <w:tcPr>
            <w:tcW w:w="4101" w:type="pct"/>
            <w:hideMark/>
          </w:tcPr>
          <w:p w:rsidR="00560795" w:rsidRDefault="00560795" w:rsidP="00AF2D81">
            <w:pPr>
              <w:widowControl w:val="0"/>
              <w:spacing w:after="0"/>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Memahami akidah Islam (iman, islam, ihsan), al-Asma' al-Husna (al-Bashith, alGani, ar-Ra'uf, al-Barr, al-Fattah, al-'Adl, al-Wakil, at-Thawwab, al-Lathif, alQohhar), dan enam rukun iman.</w:t>
            </w:r>
          </w:p>
        </w:tc>
      </w:tr>
      <w:tr w:rsidR="00560795" w:rsidTr="00AF2D81">
        <w:tc>
          <w:tcPr>
            <w:tcW w:w="899" w:type="pct"/>
            <w:hideMark/>
          </w:tcPr>
          <w:p w:rsidR="00560795" w:rsidRDefault="00560795" w:rsidP="00AF2D81">
            <w:pPr>
              <w:widowControl w:val="0"/>
              <w:spacing w:after="0"/>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Akhlak</w:t>
            </w:r>
          </w:p>
        </w:tc>
        <w:tc>
          <w:tcPr>
            <w:tcW w:w="4101" w:type="pct"/>
            <w:hideMark/>
          </w:tcPr>
          <w:p w:rsidR="00560795" w:rsidRDefault="00560795" w:rsidP="00AF2D81">
            <w:pPr>
              <w:widowControl w:val="0"/>
              <w:spacing w:after="0"/>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Memahami akhlak terpuji (taubat, taat, istiqamah, ikhlas, ikhtiar, tawakal, qana'ah, sabar, syukur, husnuzhan, tawadlu', tasamuh, ta'awun, berilmu, kreatif, produktif, dan inovatif), dan cara menghindari akhlak tercela (riya, nifak, putus asa, ananiyah, dendam, ghadhab, khalwat dan ikhtilath).</w:t>
            </w:r>
          </w:p>
        </w:tc>
      </w:tr>
      <w:tr w:rsidR="00560795" w:rsidTr="00AF2D81">
        <w:tc>
          <w:tcPr>
            <w:tcW w:w="899" w:type="pct"/>
            <w:hideMark/>
          </w:tcPr>
          <w:p w:rsidR="00560795" w:rsidRDefault="00560795" w:rsidP="00AF2D81">
            <w:pPr>
              <w:widowControl w:val="0"/>
              <w:spacing w:after="0"/>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Adab</w:t>
            </w:r>
          </w:p>
        </w:tc>
        <w:tc>
          <w:tcPr>
            <w:tcW w:w="4101" w:type="pct"/>
            <w:hideMark/>
          </w:tcPr>
          <w:p w:rsidR="00560795" w:rsidRDefault="00560795" w:rsidP="00AF2D81">
            <w:pPr>
              <w:widowControl w:val="0"/>
              <w:spacing w:after="0"/>
              <w:rPr>
                <w:sz w:val="24"/>
                <w:szCs w:val="24"/>
              </w:rPr>
            </w:pPr>
            <w:r>
              <w:rPr>
                <w:rStyle w:val="fontstyle01"/>
              </w:rPr>
              <w:t>Memahami adab shalat, zikir, membaca Al-Qur’an, berdoa, adab kepada orang tua, guru, saudara, teman, tetangga, adab</w:t>
            </w:r>
            <w:r>
              <w:rPr>
                <w:rFonts w:ascii="BookmanOldStyle" w:hAnsi="BookmanOldStyle"/>
                <w:color w:val="000000"/>
              </w:rPr>
              <w:br/>
            </w:r>
            <w:r>
              <w:rPr>
                <w:rStyle w:val="fontstyle01"/>
              </w:rPr>
              <w:t>berjalan, berpakaian, dan adab bersosial media.</w:t>
            </w:r>
          </w:p>
        </w:tc>
      </w:tr>
      <w:tr w:rsidR="00560795" w:rsidTr="00AF2D81">
        <w:tc>
          <w:tcPr>
            <w:tcW w:w="899" w:type="pct"/>
            <w:hideMark/>
          </w:tcPr>
          <w:p w:rsidR="00560795" w:rsidRDefault="00560795" w:rsidP="00AF2D81">
            <w:pPr>
              <w:widowControl w:val="0"/>
              <w:spacing w:after="0"/>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Kisah Keteladanan</w:t>
            </w:r>
          </w:p>
        </w:tc>
        <w:tc>
          <w:tcPr>
            <w:tcW w:w="4101" w:type="pct"/>
            <w:hideMark/>
          </w:tcPr>
          <w:p w:rsidR="00560795" w:rsidRDefault="00560795" w:rsidP="00AF2D81">
            <w:pPr>
              <w:widowControl w:val="0"/>
              <w:spacing w:after="0"/>
              <w:rPr>
                <w:sz w:val="24"/>
                <w:szCs w:val="24"/>
              </w:rPr>
            </w:pPr>
            <w:r>
              <w:rPr>
                <w:rStyle w:val="fontstyle01"/>
              </w:rPr>
              <w:t xml:space="preserve">Memahami keteladanan kisah Nabi Yunus a.s., Nabi Ayub a.s., Nabi Dawud a.s., Nabi Sulaiman a.s., dan </w:t>
            </w:r>
            <w:r>
              <w:rPr>
                <w:rStyle w:val="fontstyle21"/>
              </w:rPr>
              <w:t>Khulafaurrasyidin.</w:t>
            </w:r>
          </w:p>
        </w:tc>
      </w:tr>
    </w:tbl>
    <w:p w:rsidR="00560795" w:rsidRDefault="00560795" w:rsidP="00560795">
      <w:pPr>
        <w:widowControl w:val="0"/>
        <w:pBdr>
          <w:top w:val="nil"/>
          <w:left w:val="nil"/>
          <w:bottom w:val="nil"/>
          <w:right w:val="nil"/>
          <w:between w:val="nil"/>
        </w:pBdr>
        <w:spacing w:after="0"/>
        <w:ind w:left="465"/>
        <w:jc w:val="both"/>
        <w:rPr>
          <w:rFonts w:asciiTheme="majorBidi" w:hAnsiTheme="majorBidi" w:cstheme="majorBidi"/>
          <w:sz w:val="24"/>
          <w:szCs w:val="24"/>
        </w:rPr>
      </w:pPr>
    </w:p>
    <w:tbl>
      <w:tblPr>
        <w:tblW w:w="490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0"/>
        <w:gridCol w:w="1323"/>
        <w:gridCol w:w="286"/>
        <w:gridCol w:w="278"/>
        <w:gridCol w:w="272"/>
        <w:gridCol w:w="272"/>
        <w:gridCol w:w="289"/>
        <w:gridCol w:w="272"/>
        <w:gridCol w:w="272"/>
        <w:gridCol w:w="272"/>
        <w:gridCol w:w="272"/>
        <w:gridCol w:w="293"/>
        <w:gridCol w:w="273"/>
        <w:gridCol w:w="273"/>
        <w:gridCol w:w="273"/>
        <w:gridCol w:w="273"/>
        <w:gridCol w:w="305"/>
        <w:gridCol w:w="279"/>
        <w:gridCol w:w="273"/>
        <w:gridCol w:w="273"/>
        <w:gridCol w:w="279"/>
        <w:gridCol w:w="305"/>
        <w:gridCol w:w="282"/>
        <w:gridCol w:w="282"/>
        <w:gridCol w:w="282"/>
        <w:gridCol w:w="282"/>
        <w:gridCol w:w="316"/>
        <w:gridCol w:w="282"/>
        <w:gridCol w:w="282"/>
        <w:gridCol w:w="282"/>
        <w:gridCol w:w="247"/>
        <w:gridCol w:w="222"/>
      </w:tblGrid>
      <w:tr w:rsidR="00A04BC9" w:rsidRPr="005F25A4" w:rsidTr="00074C06">
        <w:trPr>
          <w:trHeight w:val="157"/>
          <w:tblHeader/>
        </w:trPr>
        <w:tc>
          <w:tcPr>
            <w:tcW w:w="1671" w:type="pct"/>
            <w:vMerge w:val="restart"/>
            <w:shd w:val="clear" w:color="auto" w:fill="auto"/>
            <w:vAlign w:val="center"/>
          </w:tcPr>
          <w:p w:rsidR="00A04BC9" w:rsidRPr="005F25A4" w:rsidRDefault="00A04BC9" w:rsidP="0074118C">
            <w:pPr>
              <w:pStyle w:val="ListParagraph"/>
              <w:spacing w:before="60" w:after="0"/>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Alur dan Tujuan Pembelajaran</w:t>
            </w:r>
          </w:p>
        </w:tc>
        <w:tc>
          <w:tcPr>
            <w:tcW w:w="456" w:type="pct"/>
            <w:vMerge w:val="restart"/>
            <w:shd w:val="clear" w:color="auto" w:fill="auto"/>
            <w:vAlign w:val="center"/>
          </w:tcPr>
          <w:p w:rsidR="00A04BC9" w:rsidRPr="005F25A4" w:rsidRDefault="00A04BC9" w:rsidP="0074118C">
            <w:pPr>
              <w:pStyle w:val="ListParagraph"/>
              <w:spacing w:before="60" w:after="0"/>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 xml:space="preserve">Alokasi </w:t>
            </w:r>
            <w:r w:rsidRPr="005F25A4">
              <w:rPr>
                <w:rFonts w:ascii="Times New Roman" w:hAnsi="Times New Roman"/>
                <w:b/>
                <w:color w:val="000000" w:themeColor="text1"/>
                <w:sz w:val="24"/>
                <w:szCs w:val="24"/>
                <w:lang w:val="id-ID"/>
              </w:rPr>
              <w:lastRenderedPageBreak/>
              <w:t>Waktu</w:t>
            </w:r>
          </w:p>
        </w:tc>
        <w:tc>
          <w:tcPr>
            <w:tcW w:w="481" w:type="pct"/>
            <w:gridSpan w:val="5"/>
            <w:shd w:val="clear" w:color="auto" w:fill="auto"/>
            <w:vAlign w:val="center"/>
          </w:tcPr>
          <w:p w:rsidR="00A04BC9" w:rsidRPr="005F25A4" w:rsidRDefault="00581503"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Pr>
                <w:rFonts w:ascii="Times New Roman" w:hAnsi="Times New Roman"/>
                <w:b/>
                <w:color w:val="000000" w:themeColor="text1"/>
                <w:sz w:val="24"/>
                <w:szCs w:val="24"/>
              </w:rPr>
              <w:lastRenderedPageBreak/>
              <w:t>Januari</w:t>
            </w:r>
          </w:p>
        </w:tc>
        <w:tc>
          <w:tcPr>
            <w:tcW w:w="476" w:type="pct"/>
            <w:gridSpan w:val="5"/>
            <w:shd w:val="clear" w:color="auto" w:fill="auto"/>
            <w:vAlign w:val="center"/>
          </w:tcPr>
          <w:p w:rsidR="00A04BC9" w:rsidRPr="005F25A4" w:rsidRDefault="00581503"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Pr>
                <w:rFonts w:ascii="Times New Roman" w:hAnsi="Times New Roman"/>
                <w:b/>
                <w:color w:val="000000" w:themeColor="text1"/>
                <w:sz w:val="24"/>
                <w:szCs w:val="24"/>
              </w:rPr>
              <w:t>Februari</w:t>
            </w:r>
          </w:p>
        </w:tc>
        <w:tc>
          <w:tcPr>
            <w:tcW w:w="481" w:type="pct"/>
            <w:gridSpan w:val="5"/>
            <w:shd w:val="clear" w:color="auto" w:fill="auto"/>
            <w:vAlign w:val="center"/>
          </w:tcPr>
          <w:p w:rsidR="00A04BC9" w:rsidRPr="005F25A4" w:rsidRDefault="00581503"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Pr>
                <w:rFonts w:ascii="Times New Roman" w:hAnsi="Times New Roman"/>
                <w:b/>
                <w:color w:val="000000" w:themeColor="text1"/>
                <w:sz w:val="24"/>
                <w:szCs w:val="24"/>
              </w:rPr>
              <w:t>Maret</w:t>
            </w:r>
          </w:p>
        </w:tc>
        <w:tc>
          <w:tcPr>
            <w:tcW w:w="485" w:type="pct"/>
            <w:gridSpan w:val="5"/>
            <w:shd w:val="clear" w:color="auto" w:fill="auto"/>
            <w:vAlign w:val="center"/>
          </w:tcPr>
          <w:p w:rsidR="00A04BC9" w:rsidRPr="005F25A4" w:rsidRDefault="00581503"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Pr>
                <w:rFonts w:ascii="Times New Roman" w:hAnsi="Times New Roman"/>
                <w:b/>
                <w:color w:val="000000" w:themeColor="text1"/>
                <w:sz w:val="24"/>
                <w:szCs w:val="24"/>
              </w:rPr>
              <w:t>April</w:t>
            </w:r>
          </w:p>
        </w:tc>
        <w:tc>
          <w:tcPr>
            <w:tcW w:w="497" w:type="pct"/>
            <w:gridSpan w:val="5"/>
            <w:shd w:val="clear" w:color="auto" w:fill="auto"/>
            <w:vAlign w:val="center"/>
          </w:tcPr>
          <w:p w:rsidR="00A04BC9" w:rsidRPr="005F25A4" w:rsidRDefault="00581503"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Pr>
                <w:rFonts w:ascii="Times New Roman" w:hAnsi="Times New Roman"/>
                <w:b/>
                <w:color w:val="000000" w:themeColor="text1"/>
                <w:sz w:val="24"/>
                <w:szCs w:val="24"/>
              </w:rPr>
              <w:t>Mei</w:t>
            </w:r>
          </w:p>
        </w:tc>
        <w:tc>
          <w:tcPr>
            <w:tcW w:w="453" w:type="pct"/>
            <w:gridSpan w:val="5"/>
            <w:shd w:val="clear" w:color="auto" w:fill="auto"/>
            <w:vAlign w:val="center"/>
          </w:tcPr>
          <w:p w:rsidR="00A04BC9" w:rsidRPr="005F25A4" w:rsidRDefault="00581503"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Pr>
                <w:rFonts w:ascii="Times New Roman" w:hAnsi="Times New Roman"/>
                <w:b/>
                <w:color w:val="000000" w:themeColor="text1"/>
                <w:sz w:val="24"/>
                <w:szCs w:val="24"/>
              </w:rPr>
              <w:t>Juni</w:t>
            </w:r>
          </w:p>
        </w:tc>
      </w:tr>
      <w:tr w:rsidR="00A04BC9" w:rsidRPr="005F25A4" w:rsidTr="00074C06">
        <w:trPr>
          <w:trHeight w:val="157"/>
          <w:tblHeader/>
        </w:trPr>
        <w:tc>
          <w:tcPr>
            <w:tcW w:w="1671" w:type="pct"/>
            <w:vMerge/>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456" w:type="pct"/>
            <w:vMerge/>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6"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0"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1"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5"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6"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6"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5"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7"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7"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7"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7"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9"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7"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7"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7"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85"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76"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r>
      <w:tr w:rsidR="00A04BC9" w:rsidRPr="005F25A4" w:rsidTr="00074C06">
        <w:trPr>
          <w:trHeight w:val="157"/>
        </w:trPr>
        <w:tc>
          <w:tcPr>
            <w:tcW w:w="5000" w:type="pct"/>
            <w:gridSpan w:val="32"/>
            <w:shd w:val="clear" w:color="auto" w:fill="auto"/>
          </w:tcPr>
          <w:p w:rsidR="00A04BC9" w:rsidRPr="005F25A4" w:rsidRDefault="00623D95" w:rsidP="0074118C">
            <w:pPr>
              <w:spacing w:before="120" w:after="0" w:line="240" w:lineRule="auto"/>
              <w:jc w:val="center"/>
              <w:rPr>
                <w:rFonts w:ascii="Times New Roman" w:hAnsi="Times New Roman"/>
                <w:b/>
                <w:bCs/>
                <w:color w:val="000000" w:themeColor="text1"/>
                <w:sz w:val="24"/>
                <w:szCs w:val="24"/>
                <w:lang w:val="id-ID"/>
              </w:rPr>
            </w:pPr>
            <w:r w:rsidRPr="00567048">
              <w:rPr>
                <w:rFonts w:asciiTheme="majorBidi" w:eastAsia="Google Sans Text" w:hAnsiTheme="majorBidi" w:cstheme="majorBidi"/>
                <w:b/>
                <w:color w:val="1B1C1D"/>
                <w:sz w:val="24"/>
                <w:szCs w:val="24"/>
              </w:rPr>
              <w:lastRenderedPageBreak/>
              <w:t>Bab 7 : Keteladanan Rasul Ulul Azmi dan Keistimewaannya</w:t>
            </w:r>
          </w:p>
        </w:tc>
      </w:tr>
      <w:tr w:rsidR="00623D95" w:rsidRPr="005F25A4" w:rsidTr="00074C06">
        <w:trPr>
          <w:trHeight w:val="157"/>
        </w:trPr>
        <w:tc>
          <w:tcPr>
            <w:tcW w:w="1671"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menjelaskan pengertian Rasul Ulul Azmi dan menyebutkan kelima rasul yang menyandang gelar tersebut dengan penuh rasa cinta.</w:t>
            </w:r>
          </w:p>
        </w:tc>
        <w:tc>
          <w:tcPr>
            <w:tcW w:w="456" w:type="pct"/>
            <w:shd w:val="clear" w:color="auto" w:fill="auto"/>
          </w:tcPr>
          <w:p w:rsidR="00623D95" w:rsidRPr="005E765E" w:rsidRDefault="00623D95"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074C06">
        <w:trPr>
          <w:trHeight w:val="157"/>
        </w:trPr>
        <w:tc>
          <w:tcPr>
            <w:tcW w:w="1671"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sifat utama dan keteguhan Nabi Nuh As. dan Nabi Ibrahim As.</w:t>
            </w:r>
          </w:p>
        </w:tc>
        <w:tc>
          <w:tcPr>
            <w:tcW w:w="456" w:type="pct"/>
            <w:shd w:val="clear" w:color="auto" w:fill="auto"/>
          </w:tcPr>
          <w:p w:rsidR="00623D95" w:rsidRPr="005E765E" w:rsidRDefault="00623D95"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074C06">
        <w:trPr>
          <w:trHeight w:val="157"/>
        </w:trPr>
        <w:tc>
          <w:tcPr>
            <w:tcW w:w="1671"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sifat utama dan keteguhan Nabi Musa As., Nabi Isa As., dan Nabi Muhammad SAW.</w:t>
            </w:r>
          </w:p>
        </w:tc>
        <w:tc>
          <w:tcPr>
            <w:tcW w:w="456" w:type="pct"/>
            <w:shd w:val="clear" w:color="auto" w:fill="auto"/>
          </w:tcPr>
          <w:p w:rsidR="00623D95" w:rsidRPr="005E765E" w:rsidRDefault="00623D95"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074C06">
        <w:trPr>
          <w:trHeight w:val="157"/>
        </w:trPr>
        <w:tc>
          <w:tcPr>
            <w:tcW w:w="1671"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menyimpulkan hikmah keteladanan para Rasul Ulul Azmi dan menyajikan hasilnya.</w:t>
            </w:r>
          </w:p>
        </w:tc>
        <w:tc>
          <w:tcPr>
            <w:tcW w:w="456" w:type="pct"/>
            <w:shd w:val="clear" w:color="auto" w:fill="auto"/>
          </w:tcPr>
          <w:p w:rsidR="00623D95" w:rsidRPr="005E765E" w:rsidRDefault="00623D95"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EC0A3A">
        <w:trPr>
          <w:trHeight w:val="157"/>
        </w:trPr>
        <w:tc>
          <w:tcPr>
            <w:tcW w:w="5000" w:type="pct"/>
            <w:gridSpan w:val="32"/>
            <w:shd w:val="clear" w:color="auto" w:fill="auto"/>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67048">
              <w:rPr>
                <w:rFonts w:asciiTheme="majorBidi" w:eastAsia="Google Sans Text" w:hAnsiTheme="majorBidi" w:cstheme="majorBidi"/>
                <w:b/>
                <w:color w:val="1B1C1D"/>
                <w:sz w:val="24"/>
                <w:szCs w:val="24"/>
              </w:rPr>
              <w:t>Bab 8 : Membiasakan Akhlak Terpuji (Husnudzan, Tawadhu', Tasamuh, dan Ta’awun)</w:t>
            </w:r>
          </w:p>
        </w:tc>
      </w:tr>
      <w:tr w:rsidR="00623D95" w:rsidRPr="005F25A4" w:rsidTr="00074C06">
        <w:trPr>
          <w:trHeight w:val="157"/>
        </w:trPr>
        <w:tc>
          <w:tcPr>
            <w:tcW w:w="1671"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konsep husnudzan dan tawadhu' sebagai fondasi membangun hubungan yang tulus dan penuh cinta.</w:t>
            </w:r>
          </w:p>
        </w:tc>
        <w:tc>
          <w:tcPr>
            <w:tcW w:w="456" w:type="pct"/>
            <w:shd w:val="clear" w:color="auto" w:fill="auto"/>
          </w:tcPr>
          <w:p w:rsidR="00623D95" w:rsidRPr="005E765E" w:rsidRDefault="00623D95"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074C06">
        <w:trPr>
          <w:trHeight w:val="157"/>
        </w:trPr>
        <w:tc>
          <w:tcPr>
            <w:tcW w:w="1671"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konsep tasamuh dan ta'awun sebagai pilar masyarakat yang harmonis dan saling peduli.</w:t>
            </w:r>
          </w:p>
        </w:tc>
        <w:tc>
          <w:tcPr>
            <w:tcW w:w="456" w:type="pct"/>
            <w:shd w:val="clear" w:color="auto" w:fill="auto"/>
          </w:tcPr>
          <w:p w:rsidR="00623D95" w:rsidRPr="005E765E" w:rsidRDefault="00623D95"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074C06">
        <w:trPr>
          <w:trHeight w:val="157"/>
        </w:trPr>
        <w:tc>
          <w:tcPr>
            <w:tcW w:w="1671"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 xml:space="preserve">Peserta didik mampu mengidentifikasi dampak positif dari keempat akhlak terpuji dan </w:t>
            </w:r>
            <w:r w:rsidRPr="00567048">
              <w:rPr>
                <w:rFonts w:asciiTheme="majorBidi" w:eastAsia="Google Sans Text" w:hAnsiTheme="majorBidi" w:cstheme="majorBidi"/>
                <w:color w:val="1B1C1D"/>
                <w:sz w:val="24"/>
                <w:szCs w:val="24"/>
              </w:rPr>
              <w:lastRenderedPageBreak/>
              <w:t>merumuskan cara membiasakannya.</w:t>
            </w:r>
          </w:p>
        </w:tc>
        <w:tc>
          <w:tcPr>
            <w:tcW w:w="456" w:type="pct"/>
            <w:shd w:val="clear" w:color="auto" w:fill="auto"/>
          </w:tcPr>
          <w:p w:rsidR="00623D95" w:rsidRPr="005E765E" w:rsidRDefault="00623D95"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074C06">
        <w:trPr>
          <w:trHeight w:val="157"/>
        </w:trPr>
        <w:tc>
          <w:tcPr>
            <w:tcW w:w="1671"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lastRenderedPageBreak/>
              <w:t>Peserta didik mampu mendemonstrasikan penerapan keempat akhlak terpuji dalam sebuah simulasi kehidupan sehari-hari.</w:t>
            </w:r>
          </w:p>
        </w:tc>
        <w:tc>
          <w:tcPr>
            <w:tcW w:w="456" w:type="pct"/>
            <w:shd w:val="clear" w:color="auto" w:fill="auto"/>
          </w:tcPr>
          <w:p w:rsidR="00623D95" w:rsidRPr="005E765E" w:rsidRDefault="00623D95"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46088B">
        <w:trPr>
          <w:trHeight w:val="157"/>
        </w:trPr>
        <w:tc>
          <w:tcPr>
            <w:tcW w:w="5000" w:type="pct"/>
            <w:gridSpan w:val="32"/>
            <w:shd w:val="clear" w:color="auto" w:fill="auto"/>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67048">
              <w:rPr>
                <w:rFonts w:asciiTheme="majorBidi" w:eastAsia="Google Sans Text" w:hAnsiTheme="majorBidi" w:cstheme="majorBidi"/>
                <w:b/>
                <w:color w:val="1B1C1D"/>
                <w:sz w:val="24"/>
                <w:szCs w:val="24"/>
              </w:rPr>
              <w:t>Bab 9 : Menghindari Akhlak Tercela (Hasad, Dendam, Ghibah, Fitnah, dan Namimah)</w:t>
            </w:r>
          </w:p>
        </w:tc>
      </w:tr>
      <w:tr w:rsidR="00623D95" w:rsidRPr="005F25A4" w:rsidTr="00074C06">
        <w:trPr>
          <w:trHeight w:val="157"/>
        </w:trPr>
        <w:tc>
          <w:tcPr>
            <w:tcW w:w="1671"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pengertian, contoh, dan dampak negatif dari sifat hasad dan dendam sebagai penyakit hati perusak cinta.</w:t>
            </w:r>
          </w:p>
        </w:tc>
        <w:tc>
          <w:tcPr>
            <w:tcW w:w="456" w:type="pct"/>
            <w:shd w:val="clear" w:color="auto" w:fill="auto"/>
          </w:tcPr>
          <w:p w:rsidR="00623D95" w:rsidRPr="005E765E" w:rsidRDefault="00623D95"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074C06">
        <w:trPr>
          <w:trHeight w:val="157"/>
        </w:trPr>
        <w:tc>
          <w:tcPr>
            <w:tcW w:w="1671"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pengertian, contoh, dan dampak negatif dari ghibah dan fitnah.</w:t>
            </w:r>
          </w:p>
        </w:tc>
        <w:tc>
          <w:tcPr>
            <w:tcW w:w="456" w:type="pct"/>
            <w:shd w:val="clear" w:color="auto" w:fill="auto"/>
          </w:tcPr>
          <w:p w:rsidR="00623D95" w:rsidRPr="005E765E" w:rsidRDefault="00623D95"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074C06">
        <w:trPr>
          <w:trHeight w:val="157"/>
        </w:trPr>
        <w:tc>
          <w:tcPr>
            <w:tcW w:w="1671"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pengertian, contoh, dan dampak negatif namimah, serta merumuskan cara menghindari kelima sifat tercela.</w:t>
            </w:r>
          </w:p>
        </w:tc>
        <w:tc>
          <w:tcPr>
            <w:tcW w:w="456" w:type="pct"/>
            <w:shd w:val="clear" w:color="auto" w:fill="auto"/>
          </w:tcPr>
          <w:p w:rsidR="00623D95" w:rsidRPr="005E765E" w:rsidRDefault="00623D95"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074C06">
        <w:trPr>
          <w:trHeight w:val="157"/>
        </w:trPr>
        <w:tc>
          <w:tcPr>
            <w:tcW w:w="1671"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menyajikan atau mensimulasikan cara menghindari akhlak tercela dalam kehidupan sehari-hari, terutama di media sosial.</w:t>
            </w:r>
          </w:p>
        </w:tc>
        <w:tc>
          <w:tcPr>
            <w:tcW w:w="456" w:type="pct"/>
            <w:shd w:val="clear" w:color="auto" w:fill="auto"/>
          </w:tcPr>
          <w:p w:rsidR="00623D95" w:rsidRPr="005E765E" w:rsidRDefault="00623D95"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46088B">
        <w:trPr>
          <w:trHeight w:val="157"/>
        </w:trPr>
        <w:tc>
          <w:tcPr>
            <w:tcW w:w="5000" w:type="pct"/>
            <w:gridSpan w:val="32"/>
            <w:shd w:val="clear" w:color="auto" w:fill="auto"/>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67048">
              <w:rPr>
                <w:rFonts w:asciiTheme="majorBidi" w:eastAsia="Google Sans Text" w:hAnsiTheme="majorBidi" w:cstheme="majorBidi"/>
                <w:b/>
                <w:color w:val="1B1C1D"/>
                <w:sz w:val="24"/>
                <w:szCs w:val="24"/>
              </w:rPr>
              <w:t>Bab 10 : Adab Bersosial Media dalam Pandangan Islam</w:t>
            </w:r>
          </w:p>
        </w:tc>
      </w:tr>
      <w:tr w:rsidR="00623D95" w:rsidRPr="005F25A4" w:rsidTr="00074C06">
        <w:trPr>
          <w:trHeight w:val="157"/>
        </w:trPr>
        <w:tc>
          <w:tcPr>
            <w:tcW w:w="1671"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pengertian, jenis, serta dampak positif dan negatif media sosial.</w:t>
            </w:r>
          </w:p>
        </w:tc>
        <w:tc>
          <w:tcPr>
            <w:tcW w:w="456" w:type="pct"/>
            <w:shd w:val="clear" w:color="auto" w:fill="auto"/>
          </w:tcPr>
          <w:p w:rsidR="00623D95" w:rsidRPr="005E765E" w:rsidRDefault="00623D95"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074C06">
        <w:trPr>
          <w:trHeight w:val="157"/>
        </w:trPr>
        <w:tc>
          <w:tcPr>
            <w:tcW w:w="1671"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lastRenderedPageBreak/>
              <w:t xml:space="preserve">Peserta didik mampu mengidentifikasi adab-adab bermedia sosial dalam pandangan Islam, terutama prinsip </w:t>
            </w:r>
            <w:r w:rsidRPr="00567048">
              <w:rPr>
                <w:rFonts w:asciiTheme="majorBidi" w:eastAsia="Google Sans Text" w:hAnsiTheme="majorBidi" w:cstheme="majorBidi"/>
                <w:i/>
                <w:color w:val="1B1C1D"/>
                <w:sz w:val="24"/>
                <w:szCs w:val="24"/>
              </w:rPr>
              <w:t>tabayyun</w:t>
            </w:r>
            <w:r w:rsidRPr="00567048">
              <w:rPr>
                <w:rFonts w:asciiTheme="majorBidi" w:eastAsia="Google Sans Text" w:hAnsiTheme="majorBidi" w:cstheme="majorBidi"/>
                <w:color w:val="1B1C1D"/>
                <w:sz w:val="24"/>
                <w:szCs w:val="24"/>
              </w:rPr>
              <w:t>.</w:t>
            </w:r>
          </w:p>
        </w:tc>
        <w:tc>
          <w:tcPr>
            <w:tcW w:w="456" w:type="pct"/>
            <w:shd w:val="clear" w:color="auto" w:fill="auto"/>
          </w:tcPr>
          <w:p w:rsidR="00623D95" w:rsidRPr="005E765E" w:rsidRDefault="00623D95"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074C06">
        <w:trPr>
          <w:trHeight w:val="157"/>
        </w:trPr>
        <w:tc>
          <w:tcPr>
            <w:tcW w:w="1671"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adab-adab lain seperti berkata benar, menjaga privasi, dan amar ma'ruf nahi munkar di media sosial.</w:t>
            </w:r>
          </w:p>
        </w:tc>
        <w:tc>
          <w:tcPr>
            <w:tcW w:w="456" w:type="pct"/>
            <w:shd w:val="clear" w:color="auto" w:fill="auto"/>
          </w:tcPr>
          <w:p w:rsidR="00623D95" w:rsidRPr="005E765E" w:rsidRDefault="00623D95"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074C06">
        <w:trPr>
          <w:trHeight w:val="157"/>
        </w:trPr>
        <w:tc>
          <w:tcPr>
            <w:tcW w:w="1671"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mempraktikkan contoh adab bermedia sosial yang baik melalui sebuah proyek kreatif.</w:t>
            </w:r>
          </w:p>
        </w:tc>
        <w:tc>
          <w:tcPr>
            <w:tcW w:w="456" w:type="pct"/>
            <w:shd w:val="clear" w:color="auto" w:fill="auto"/>
          </w:tcPr>
          <w:p w:rsidR="00623D95" w:rsidRPr="005E765E" w:rsidRDefault="00623D95"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46088B">
        <w:trPr>
          <w:trHeight w:val="157"/>
        </w:trPr>
        <w:tc>
          <w:tcPr>
            <w:tcW w:w="5000" w:type="pct"/>
            <w:gridSpan w:val="32"/>
            <w:shd w:val="clear" w:color="auto" w:fill="auto"/>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67048">
              <w:rPr>
                <w:rFonts w:asciiTheme="majorBidi" w:eastAsia="Google Sans Text" w:hAnsiTheme="majorBidi" w:cstheme="majorBidi"/>
                <w:b/>
                <w:color w:val="1B1C1D"/>
                <w:sz w:val="24"/>
                <w:szCs w:val="24"/>
              </w:rPr>
              <w:t>Bab 11 : Keteladanan Sahabat Abu Bakar Ash-Shiddiq</w:t>
            </w:r>
          </w:p>
        </w:tc>
      </w:tr>
      <w:tr w:rsidR="00623D95" w:rsidRPr="005F25A4" w:rsidTr="00074C06">
        <w:trPr>
          <w:trHeight w:val="157"/>
        </w:trPr>
        <w:tc>
          <w:tcPr>
            <w:tcW w:w="1671"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menceritakan kembali biografi singkat Abu Bakar Ash-Shiddiq dan menjelaskan makna di balik gelar-gelarnya.</w:t>
            </w:r>
          </w:p>
        </w:tc>
        <w:tc>
          <w:tcPr>
            <w:tcW w:w="456" w:type="pct"/>
            <w:shd w:val="clear" w:color="auto" w:fill="auto"/>
          </w:tcPr>
          <w:p w:rsidR="00623D95" w:rsidRPr="005E765E" w:rsidRDefault="00623D95"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074C06">
        <w:trPr>
          <w:trHeight w:val="157"/>
        </w:trPr>
        <w:tc>
          <w:tcPr>
            <w:tcW w:w="1671"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sifat kedermawanan dan pengorbanan Abu Bakar sebagai wujud cinta kepada Allah dan Rasul-Nya.</w:t>
            </w:r>
          </w:p>
        </w:tc>
        <w:tc>
          <w:tcPr>
            <w:tcW w:w="456" w:type="pct"/>
            <w:shd w:val="clear" w:color="auto" w:fill="auto"/>
          </w:tcPr>
          <w:p w:rsidR="00623D95" w:rsidRPr="005E765E" w:rsidRDefault="00623D95"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074C06">
        <w:trPr>
          <w:trHeight w:val="157"/>
        </w:trPr>
        <w:tc>
          <w:tcPr>
            <w:tcW w:w="1671"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sifat kejujuran, keteguhan iman, dan kerendahan hati Abu Bakar Ash-Shiddiq.</w:t>
            </w:r>
          </w:p>
        </w:tc>
        <w:tc>
          <w:tcPr>
            <w:tcW w:w="456" w:type="pct"/>
            <w:shd w:val="clear" w:color="auto" w:fill="auto"/>
          </w:tcPr>
          <w:p w:rsidR="00623D95" w:rsidRPr="005E765E" w:rsidRDefault="00623D95"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074C06">
        <w:trPr>
          <w:trHeight w:val="157"/>
        </w:trPr>
        <w:tc>
          <w:tcPr>
            <w:tcW w:w="1671" w:type="pct"/>
            <w:shd w:val="clear" w:color="auto" w:fill="auto"/>
          </w:tcPr>
          <w:p w:rsidR="00623D95" w:rsidRPr="00567048" w:rsidRDefault="00623D95" w:rsidP="00AA601D">
            <w:pPr>
              <w:pBdr>
                <w:top w:val="nil"/>
                <w:left w:val="nil"/>
                <w:bottom w:val="nil"/>
                <w:right w:val="nil"/>
                <w:between w:val="nil"/>
              </w:pBdr>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menyimpulkan hikmah dari kisah keteladanan Abu Bakar dan berkomitmen untuk meneladaninya.</w:t>
            </w:r>
          </w:p>
        </w:tc>
        <w:tc>
          <w:tcPr>
            <w:tcW w:w="456" w:type="pct"/>
            <w:shd w:val="clear" w:color="auto" w:fill="auto"/>
          </w:tcPr>
          <w:p w:rsidR="00623D95" w:rsidRPr="005E765E" w:rsidRDefault="00623D95"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623D95" w:rsidRPr="005F25A4" w:rsidRDefault="00623D95"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623D95" w:rsidRPr="005F25A4" w:rsidTr="00074C06">
        <w:trPr>
          <w:trHeight w:val="157"/>
        </w:trPr>
        <w:tc>
          <w:tcPr>
            <w:tcW w:w="1671" w:type="pct"/>
            <w:shd w:val="clear" w:color="auto" w:fill="auto"/>
          </w:tcPr>
          <w:p w:rsidR="00623D95" w:rsidRPr="005F25A4" w:rsidRDefault="00623D95" w:rsidP="0074118C">
            <w:pPr>
              <w:spacing w:before="120" w:after="0" w:line="240" w:lineRule="auto"/>
              <w:ind w:left="426" w:hanging="426"/>
              <w:jc w:val="center"/>
              <w:rPr>
                <w:rFonts w:ascii="Times New Roman" w:hAnsi="Times New Roman"/>
                <w:color w:val="000000" w:themeColor="text1"/>
                <w:sz w:val="24"/>
                <w:szCs w:val="24"/>
                <w:lang w:val="id-ID"/>
              </w:rPr>
            </w:pPr>
            <w:r w:rsidRPr="005F25A4">
              <w:rPr>
                <w:rFonts w:ascii="Times New Roman" w:hAnsi="Times New Roman"/>
                <w:b/>
                <w:bCs/>
                <w:color w:val="000000" w:themeColor="text1"/>
                <w:sz w:val="24"/>
                <w:szCs w:val="24"/>
                <w:lang w:val="id-ID"/>
              </w:rPr>
              <w:lastRenderedPageBreak/>
              <w:t>JUMLAH JAM PELAJARAN</w:t>
            </w:r>
          </w:p>
        </w:tc>
        <w:tc>
          <w:tcPr>
            <w:tcW w:w="456" w:type="pct"/>
            <w:shd w:val="clear" w:color="auto" w:fill="auto"/>
          </w:tcPr>
          <w:p w:rsidR="00623D95" w:rsidRPr="005F25A4" w:rsidRDefault="00623D95" w:rsidP="0074118C">
            <w:pPr>
              <w:spacing w:before="120" w:after="0" w:line="240" w:lineRule="auto"/>
              <w:jc w:val="center"/>
              <w:rPr>
                <w:rFonts w:ascii="Times New Roman" w:hAnsi="Times New Roman"/>
                <w:b/>
                <w:bCs/>
                <w:color w:val="000000" w:themeColor="text1"/>
                <w:sz w:val="24"/>
                <w:szCs w:val="24"/>
                <w:lang w:val="id-ID"/>
              </w:rPr>
            </w:pPr>
          </w:p>
        </w:tc>
        <w:tc>
          <w:tcPr>
            <w:tcW w:w="9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623D95" w:rsidRPr="005F25A4" w:rsidRDefault="00623D95"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bl>
    <w:p w:rsidR="00A04BC9" w:rsidRDefault="00A04BC9" w:rsidP="0074118C">
      <w:pPr>
        <w:spacing w:before="60" w:after="0" w:line="240" w:lineRule="auto"/>
        <w:jc w:val="center"/>
        <w:rPr>
          <w:rFonts w:ascii="Times New Roman" w:hAnsi="Times New Roman"/>
          <w:b/>
          <w:color w:val="000000" w:themeColor="text1"/>
          <w:sz w:val="24"/>
          <w:szCs w:val="24"/>
          <w:lang w:val="en-ID"/>
        </w:rPr>
      </w:pPr>
    </w:p>
    <w:p w:rsidR="00CD44FA" w:rsidRPr="005F25A4" w:rsidRDefault="00CD44FA" w:rsidP="0074118C">
      <w:pPr>
        <w:spacing w:before="60" w:after="0" w:line="240" w:lineRule="auto"/>
        <w:jc w:val="center"/>
        <w:rPr>
          <w:rFonts w:ascii="Times New Roman" w:hAnsi="Times New Roman"/>
          <w:b/>
          <w:color w:val="000000" w:themeColor="text1"/>
          <w:sz w:val="24"/>
          <w:szCs w:val="24"/>
          <w:lang w:val="en-ID"/>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A04BC9" w:rsidTr="00074C06">
        <w:tc>
          <w:tcPr>
            <w:tcW w:w="5437" w:type="dxa"/>
          </w:tcPr>
          <w:p w:rsidR="00A04BC9" w:rsidRDefault="00A04BC9" w:rsidP="0074118C">
            <w:pPr>
              <w:spacing w:after="0" w:line="240" w:lineRule="auto"/>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A04BC9" w:rsidRDefault="00531397" w:rsidP="0074118C">
            <w:pPr>
              <w:spacing w:after="0" w:line="240" w:lineRule="auto"/>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A04BC9" w:rsidRDefault="00A04BC9" w:rsidP="0074118C">
            <w:pPr>
              <w:spacing w:after="0" w:line="240" w:lineRule="auto"/>
              <w:jc w:val="center"/>
              <w:rPr>
                <w:rFonts w:asciiTheme="majorBidi" w:hAnsiTheme="majorBidi" w:cstheme="majorBidi"/>
                <w:bCs/>
                <w:iCs/>
                <w:color w:val="000000"/>
                <w:sz w:val="24"/>
                <w:szCs w:val="24"/>
              </w:rPr>
            </w:pPr>
          </w:p>
          <w:p w:rsidR="00A04BC9" w:rsidRDefault="00A04BC9" w:rsidP="0074118C">
            <w:pPr>
              <w:spacing w:after="0" w:line="240" w:lineRule="auto"/>
              <w:jc w:val="center"/>
              <w:rPr>
                <w:rFonts w:asciiTheme="majorBidi" w:hAnsiTheme="majorBidi" w:cstheme="majorBidi"/>
                <w:bCs/>
                <w:iCs/>
                <w:color w:val="000000"/>
                <w:sz w:val="24"/>
                <w:szCs w:val="24"/>
              </w:rPr>
            </w:pPr>
          </w:p>
          <w:p w:rsidR="00A04BC9" w:rsidRDefault="00A04BC9" w:rsidP="0074118C">
            <w:pPr>
              <w:spacing w:after="0" w:line="240" w:lineRule="auto"/>
              <w:jc w:val="center"/>
              <w:rPr>
                <w:rFonts w:asciiTheme="majorBidi" w:hAnsiTheme="majorBidi" w:cstheme="majorBidi"/>
                <w:bCs/>
                <w:iCs/>
                <w:color w:val="000000"/>
                <w:sz w:val="24"/>
                <w:szCs w:val="24"/>
              </w:rPr>
            </w:pPr>
          </w:p>
          <w:p w:rsidR="00A04BC9" w:rsidRDefault="00A04BC9" w:rsidP="0074118C">
            <w:pPr>
              <w:spacing w:after="0" w:line="240" w:lineRule="auto"/>
              <w:jc w:val="center"/>
              <w:rPr>
                <w:rFonts w:asciiTheme="majorBidi" w:hAnsiTheme="majorBidi" w:cstheme="majorBidi"/>
                <w:bCs/>
                <w:iCs/>
                <w:color w:val="000000"/>
                <w:sz w:val="24"/>
                <w:szCs w:val="24"/>
              </w:rPr>
            </w:pPr>
          </w:p>
          <w:p w:rsidR="00A04BC9" w:rsidRPr="0093273C" w:rsidRDefault="0093273C" w:rsidP="0074118C">
            <w:pPr>
              <w:spacing w:after="0" w:line="240" w:lineRule="auto"/>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A04BC9" w:rsidRDefault="0093273C" w:rsidP="0074118C">
            <w:pPr>
              <w:spacing w:after="0" w:line="240" w:lineRule="auto"/>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bookmarkStart w:id="0" w:name="_GoBack"/>
            <w:bookmarkEnd w:id="0"/>
          </w:p>
          <w:p w:rsidR="00A04BC9" w:rsidRDefault="00A04BC9" w:rsidP="0074118C">
            <w:pPr>
              <w:spacing w:after="0" w:line="240" w:lineRule="auto"/>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A04BC9" w:rsidRDefault="00A04BC9" w:rsidP="0074118C">
            <w:pPr>
              <w:spacing w:after="0" w:line="240" w:lineRule="auto"/>
              <w:ind w:left="41"/>
              <w:jc w:val="center"/>
              <w:rPr>
                <w:rFonts w:asciiTheme="majorBidi" w:hAnsiTheme="majorBidi" w:cstheme="majorBidi"/>
                <w:bCs/>
                <w:iCs/>
                <w:color w:val="000000"/>
                <w:sz w:val="24"/>
                <w:szCs w:val="24"/>
              </w:rPr>
            </w:pPr>
          </w:p>
          <w:p w:rsidR="00A04BC9" w:rsidRDefault="00A04BC9" w:rsidP="0074118C">
            <w:pPr>
              <w:spacing w:after="0" w:line="240" w:lineRule="auto"/>
              <w:ind w:left="41"/>
              <w:jc w:val="center"/>
              <w:rPr>
                <w:rFonts w:asciiTheme="majorBidi" w:hAnsiTheme="majorBidi" w:cstheme="majorBidi"/>
                <w:bCs/>
                <w:iCs/>
                <w:color w:val="000000"/>
                <w:sz w:val="24"/>
                <w:szCs w:val="24"/>
              </w:rPr>
            </w:pPr>
          </w:p>
          <w:p w:rsidR="00A04BC9" w:rsidRDefault="00A04BC9" w:rsidP="0074118C">
            <w:pPr>
              <w:spacing w:after="0" w:line="240" w:lineRule="auto"/>
              <w:jc w:val="center"/>
              <w:rPr>
                <w:rFonts w:asciiTheme="majorBidi" w:hAnsiTheme="majorBidi" w:cstheme="majorBidi"/>
                <w:bCs/>
                <w:iCs/>
                <w:color w:val="000000"/>
                <w:sz w:val="24"/>
                <w:szCs w:val="24"/>
                <w:lang w:val="id-ID"/>
              </w:rPr>
            </w:pPr>
          </w:p>
          <w:p w:rsidR="00A04BC9" w:rsidRDefault="00A04BC9" w:rsidP="0074118C">
            <w:pPr>
              <w:spacing w:after="0" w:line="240" w:lineRule="auto"/>
              <w:ind w:left="41"/>
              <w:jc w:val="center"/>
              <w:rPr>
                <w:rFonts w:asciiTheme="majorBidi" w:hAnsiTheme="majorBidi" w:cstheme="majorBidi"/>
                <w:bCs/>
                <w:iCs/>
                <w:color w:val="000000"/>
                <w:sz w:val="24"/>
                <w:szCs w:val="24"/>
              </w:rPr>
            </w:pPr>
          </w:p>
          <w:p w:rsidR="00A04BC9" w:rsidRPr="0093273C" w:rsidRDefault="0093273C" w:rsidP="0074118C">
            <w:pPr>
              <w:spacing w:after="0" w:line="240" w:lineRule="auto"/>
              <w:jc w:val="center"/>
              <w:rPr>
                <w:rFonts w:asciiTheme="majorBidi" w:hAnsiTheme="majorBidi" w:cstheme="majorBidi"/>
                <w:b/>
                <w:iCs/>
                <w:color w:val="000000"/>
                <w:sz w:val="24"/>
                <w:szCs w:val="24"/>
                <w:u w:val="single"/>
              </w:rPr>
            </w:pPr>
            <w:r>
              <w:rPr>
                <w:rFonts w:asciiTheme="majorBidi" w:hAnsiTheme="majorBidi" w:cstheme="majorBidi"/>
                <w:b/>
                <w:iCs/>
                <w:color w:val="000000"/>
                <w:sz w:val="24"/>
                <w:szCs w:val="24"/>
                <w:u w:val="single"/>
              </w:rPr>
              <w:t>Okpal Hartis, S.Pd.I</w:t>
            </w:r>
          </w:p>
          <w:p w:rsidR="00A04BC9" w:rsidRDefault="00A04BC9" w:rsidP="0074118C">
            <w:pPr>
              <w:spacing w:after="0" w:line="240" w:lineRule="auto"/>
              <w:ind w:left="41"/>
              <w:jc w:val="center"/>
              <w:rPr>
                <w:rFonts w:asciiTheme="majorBidi" w:hAnsiTheme="majorBidi" w:cstheme="majorBidi"/>
                <w:bCs/>
                <w:iCs/>
                <w:color w:val="000000"/>
                <w:sz w:val="24"/>
                <w:szCs w:val="24"/>
              </w:rPr>
            </w:pPr>
          </w:p>
        </w:tc>
      </w:tr>
    </w:tbl>
    <w:p w:rsidR="00B45B18" w:rsidRPr="005F25A4" w:rsidRDefault="00B45B18" w:rsidP="0074118C">
      <w:pPr>
        <w:spacing w:after="0" w:line="240" w:lineRule="auto"/>
        <w:rPr>
          <w:rFonts w:ascii="Times New Roman" w:hAnsi="Times New Roman"/>
          <w:b/>
          <w:color w:val="000000" w:themeColor="text1"/>
          <w:sz w:val="24"/>
          <w:szCs w:val="24"/>
          <w:lang w:val="en-ID"/>
        </w:rPr>
      </w:pPr>
    </w:p>
    <w:sectPr w:rsidR="00B45B18" w:rsidRPr="005F25A4" w:rsidSect="005F25A4">
      <w:pgSz w:w="16840" w:h="11907" w:orient="landscape" w:code="9"/>
      <w:pgMar w:top="1134"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650D" w:rsidRDefault="00E7650D">
      <w:pPr>
        <w:spacing w:after="0" w:line="240" w:lineRule="auto"/>
      </w:pPr>
      <w:r>
        <w:separator/>
      </w:r>
    </w:p>
  </w:endnote>
  <w:endnote w:type="continuationSeparator" w:id="0">
    <w:p w:rsidR="00E7650D" w:rsidRDefault="00E765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sto MT">
    <w:panose1 w:val="02040603050505030304"/>
    <w:charset w:val="00"/>
    <w:family w:val="roman"/>
    <w:pitch w:val="variable"/>
    <w:sig w:usb0="00000003" w:usb1="00000000" w:usb2="00000000" w:usb3="00000000" w:csb0="00000001" w:csb1="00000000"/>
  </w:font>
  <w:font w:name="MS Minchofalt">
    <w:altName w:val="MS Gothic"/>
    <w:panose1 w:val="00000000000000000000"/>
    <w:charset w:val="80"/>
    <w:family w:val="moder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BookmanOldStyle">
    <w:altName w:val="Times New Roman"/>
    <w:panose1 w:val="00000000000000000000"/>
    <w:charset w:val="00"/>
    <w:family w:val="roman"/>
    <w:notTrueType/>
    <w:pitch w:val="default"/>
  </w:font>
  <w:font w:name="BookmanOldStyle-Italic">
    <w:altName w:val="Times New Roman"/>
    <w:panose1 w:val="00000000000000000000"/>
    <w:charset w:val="00"/>
    <w:family w:val="roman"/>
    <w:notTrueType/>
    <w:pitch w:val="default"/>
  </w:font>
  <w:font w:name="Google Sans Text">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650D" w:rsidRDefault="00E7650D">
      <w:pPr>
        <w:spacing w:after="0" w:line="240" w:lineRule="auto"/>
      </w:pPr>
      <w:r>
        <w:separator/>
      </w:r>
    </w:p>
  </w:footnote>
  <w:footnote w:type="continuationSeparator" w:id="0">
    <w:p w:rsidR="00E7650D" w:rsidRDefault="00E765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A0187"/>
    <w:multiLevelType w:val="multilevel"/>
    <w:tmpl w:val="7DC2122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4C936C1"/>
    <w:multiLevelType w:val="multilevel"/>
    <w:tmpl w:val="8962E896"/>
    <w:lvl w:ilvl="0">
      <w:start w:val="1"/>
      <w:numFmt w:val="bullet"/>
      <w:lvlText w:val=""/>
      <w:lvlJc w:val="left"/>
      <w:pPr>
        <w:ind w:left="720" w:hanging="360"/>
      </w:pPr>
      <w:rPr>
        <w:rFonts w:ascii="Wingdings" w:hAnsi="Wingdings" w:hint="default"/>
        <w:b w:val="0"/>
        <w:i w:val="0"/>
        <w:smallCaps w:val="0"/>
        <w:strike w:val="0"/>
        <w:dstrike w:val="0"/>
        <w:color w:val="000000"/>
        <w:sz w:val="22"/>
        <w:szCs w:val="22"/>
        <w:u w:val="none"/>
        <w:effect w:val="none"/>
        <w:vertAlign w:val="baseline"/>
      </w:rPr>
    </w:lvl>
    <w:lvl w:ilvl="1">
      <w:start w:val="1"/>
      <w:numFmt w:val="bullet"/>
      <w:lvlText w:val="○"/>
      <w:lvlJc w:val="left"/>
      <w:pPr>
        <w:ind w:left="1695"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415"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3135"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855"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575"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295"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6015"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735"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2">
    <w:nsid w:val="08915DEB"/>
    <w:multiLevelType w:val="hybridMultilevel"/>
    <w:tmpl w:val="9774A41E"/>
    <w:lvl w:ilvl="0" w:tplc="04210001">
      <w:start w:val="1"/>
      <w:numFmt w:val="bullet"/>
      <w:lvlText w:val=""/>
      <w:lvlJc w:val="left"/>
      <w:pPr>
        <w:ind w:left="720" w:hanging="360"/>
      </w:pPr>
      <w:rPr>
        <w:rFonts w:ascii="Symbol" w:hAnsi="Symbol" w:hint="default"/>
      </w:rPr>
    </w:lvl>
    <w:lvl w:ilvl="1" w:tplc="36F6E944">
      <w:numFmt w:val="bullet"/>
      <w:lvlText w:val="•"/>
      <w:lvlJc w:val="left"/>
      <w:pPr>
        <w:ind w:left="1440" w:hanging="360"/>
      </w:pPr>
      <w:rPr>
        <w:rFonts w:ascii="Times New Roman" w:eastAsia="Calibri" w:hAnsi="Times New Roman" w:cs="Times New Roman" w:hint="default"/>
        <w:b/>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15BD3005"/>
    <w:multiLevelType w:val="hybridMultilevel"/>
    <w:tmpl w:val="B0C4F2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7135FDD"/>
    <w:multiLevelType w:val="hybridMultilevel"/>
    <w:tmpl w:val="ECF040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82E6388"/>
    <w:multiLevelType w:val="hybridMultilevel"/>
    <w:tmpl w:val="39526D02"/>
    <w:lvl w:ilvl="0" w:tplc="30080446">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nsid w:val="187879C1"/>
    <w:multiLevelType w:val="hybridMultilevel"/>
    <w:tmpl w:val="33D004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nsid w:val="1D6C7BCE"/>
    <w:multiLevelType w:val="hybridMultilevel"/>
    <w:tmpl w:val="288CFC5C"/>
    <w:lvl w:ilvl="0" w:tplc="F5E05CD2">
      <w:start w:val="1"/>
      <w:numFmt w:val="bullet"/>
      <w:pStyle w:val="a1"/>
      <w:lvlText w:val=""/>
      <w:lvlJc w:val="left"/>
      <w:pPr>
        <w:ind w:left="873" w:hanging="360"/>
      </w:pPr>
      <w:rPr>
        <w:rFonts w:ascii="Symbol" w:hAnsi="Symbol" w:hint="default"/>
      </w:rPr>
    </w:lvl>
    <w:lvl w:ilvl="1" w:tplc="04090003">
      <w:start w:val="1"/>
      <w:numFmt w:val="bullet"/>
      <w:lvlText w:val="o"/>
      <w:lvlJc w:val="left"/>
      <w:pPr>
        <w:ind w:left="1593" w:hanging="360"/>
      </w:pPr>
      <w:rPr>
        <w:rFonts w:ascii="Courier New" w:hAnsi="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8">
    <w:nsid w:val="1E3162E5"/>
    <w:multiLevelType w:val="multilevel"/>
    <w:tmpl w:val="E0ACCF9A"/>
    <w:lvl w:ilvl="0">
      <w:start w:val="1"/>
      <w:numFmt w:val="bullet"/>
      <w:lvlText w:val=""/>
      <w:lvlJc w:val="left"/>
      <w:pPr>
        <w:ind w:left="480" w:hanging="360"/>
      </w:pPr>
      <w:rPr>
        <w:rFonts w:ascii="Symbol" w:hAnsi="Symbol" w:hint="default"/>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24D359ED"/>
    <w:multiLevelType w:val="multilevel"/>
    <w:tmpl w:val="04D810A0"/>
    <w:lvl w:ilvl="0">
      <w:start w:val="1"/>
      <w:numFmt w:val="bullet"/>
      <w:lvlText w:val=""/>
      <w:lvlJc w:val="left"/>
      <w:pPr>
        <w:ind w:left="480" w:hanging="360"/>
      </w:pPr>
      <w:rPr>
        <w:rFonts w:ascii="Symbol" w:hAnsi="Symbol" w:hint="default"/>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26D44B0D"/>
    <w:multiLevelType w:val="multilevel"/>
    <w:tmpl w:val="D00AC28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26FE265D"/>
    <w:multiLevelType w:val="hybridMultilevel"/>
    <w:tmpl w:val="EF088B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A3B217D"/>
    <w:multiLevelType w:val="hybridMultilevel"/>
    <w:tmpl w:val="D504A848"/>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3D07638D"/>
    <w:multiLevelType w:val="multilevel"/>
    <w:tmpl w:val="AD7CF1C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3E771E33"/>
    <w:multiLevelType w:val="multilevel"/>
    <w:tmpl w:val="90A69E4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nsid w:val="46AC7DB7"/>
    <w:multiLevelType w:val="hybridMultilevel"/>
    <w:tmpl w:val="6C6E39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AB00274"/>
    <w:multiLevelType w:val="hybridMultilevel"/>
    <w:tmpl w:val="B1C092E0"/>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cs="Courier New"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cs="Courier New" w:hint="default"/>
      </w:rPr>
    </w:lvl>
    <w:lvl w:ilvl="8" w:tplc="04090005">
      <w:start w:val="1"/>
      <w:numFmt w:val="bullet"/>
      <w:lvlText w:val=""/>
      <w:lvlJc w:val="left"/>
      <w:pPr>
        <w:ind w:left="6600" w:hanging="360"/>
      </w:pPr>
      <w:rPr>
        <w:rFonts w:ascii="Wingdings" w:hAnsi="Wingdings" w:hint="default"/>
      </w:rPr>
    </w:lvl>
  </w:abstractNum>
  <w:abstractNum w:abstractNumId="17">
    <w:nsid w:val="4C3F4894"/>
    <w:multiLevelType w:val="multilevel"/>
    <w:tmpl w:val="780CFCF8"/>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4F0421CE"/>
    <w:multiLevelType w:val="hybridMultilevel"/>
    <w:tmpl w:val="7A36DE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nsid w:val="522D3E5C"/>
    <w:multiLevelType w:val="hybridMultilevel"/>
    <w:tmpl w:val="A2D67E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3D02AAB"/>
    <w:multiLevelType w:val="hybridMultilevel"/>
    <w:tmpl w:val="205831F2"/>
    <w:lvl w:ilvl="0" w:tplc="2AB0F45C">
      <w:start w:val="1"/>
      <w:numFmt w:val="lowerLetter"/>
      <w:lvlText w:val="%1."/>
      <w:lvlJc w:val="left"/>
      <w:pPr>
        <w:ind w:left="1200" w:hanging="360"/>
      </w:pPr>
    </w:lvl>
    <w:lvl w:ilvl="1" w:tplc="04090019">
      <w:start w:val="1"/>
      <w:numFmt w:val="lowerLetter"/>
      <w:lvlText w:val="%2."/>
      <w:lvlJc w:val="left"/>
      <w:pPr>
        <w:ind w:left="1920" w:hanging="360"/>
      </w:pPr>
    </w:lvl>
    <w:lvl w:ilvl="2" w:tplc="0409001B">
      <w:start w:val="1"/>
      <w:numFmt w:val="lowerRoman"/>
      <w:lvlText w:val="%3."/>
      <w:lvlJc w:val="right"/>
      <w:pPr>
        <w:ind w:left="2640" w:hanging="180"/>
      </w:pPr>
    </w:lvl>
    <w:lvl w:ilvl="3" w:tplc="0409000F">
      <w:start w:val="1"/>
      <w:numFmt w:val="decimal"/>
      <w:lvlText w:val="%4."/>
      <w:lvlJc w:val="left"/>
      <w:pPr>
        <w:ind w:left="3360" w:hanging="360"/>
      </w:pPr>
    </w:lvl>
    <w:lvl w:ilvl="4" w:tplc="04090019">
      <w:start w:val="1"/>
      <w:numFmt w:val="lowerLetter"/>
      <w:lvlText w:val="%5."/>
      <w:lvlJc w:val="left"/>
      <w:pPr>
        <w:ind w:left="4080" w:hanging="360"/>
      </w:pPr>
    </w:lvl>
    <w:lvl w:ilvl="5" w:tplc="0409001B">
      <w:start w:val="1"/>
      <w:numFmt w:val="lowerRoman"/>
      <w:lvlText w:val="%6."/>
      <w:lvlJc w:val="right"/>
      <w:pPr>
        <w:ind w:left="4800" w:hanging="180"/>
      </w:pPr>
    </w:lvl>
    <w:lvl w:ilvl="6" w:tplc="0409000F">
      <w:start w:val="1"/>
      <w:numFmt w:val="decimal"/>
      <w:lvlText w:val="%7."/>
      <w:lvlJc w:val="left"/>
      <w:pPr>
        <w:ind w:left="5520" w:hanging="360"/>
      </w:pPr>
    </w:lvl>
    <w:lvl w:ilvl="7" w:tplc="04090019">
      <w:start w:val="1"/>
      <w:numFmt w:val="lowerLetter"/>
      <w:lvlText w:val="%8."/>
      <w:lvlJc w:val="left"/>
      <w:pPr>
        <w:ind w:left="6240" w:hanging="360"/>
      </w:pPr>
    </w:lvl>
    <w:lvl w:ilvl="8" w:tplc="0409001B">
      <w:start w:val="1"/>
      <w:numFmt w:val="lowerRoman"/>
      <w:lvlText w:val="%9."/>
      <w:lvlJc w:val="right"/>
      <w:pPr>
        <w:ind w:left="6960" w:hanging="180"/>
      </w:pPr>
    </w:lvl>
  </w:abstractNum>
  <w:abstractNum w:abstractNumId="21">
    <w:nsid w:val="5536495B"/>
    <w:multiLevelType w:val="hybridMultilevel"/>
    <w:tmpl w:val="4DAE5D10"/>
    <w:lvl w:ilvl="0" w:tplc="914ECA4C">
      <w:start w:val="1"/>
      <w:numFmt w:val="bullet"/>
      <w:lvlText w:val=""/>
      <w:lvlJc w:val="left"/>
      <w:pPr>
        <w:ind w:left="720" w:hanging="360"/>
      </w:pPr>
      <w:rPr>
        <w:rFonts w:ascii="Wingdings" w:hAnsi="Wingdings" w:hint="default"/>
        <w:color w:val="auto"/>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2">
    <w:nsid w:val="569C61E9"/>
    <w:multiLevelType w:val="hybridMultilevel"/>
    <w:tmpl w:val="675A6584"/>
    <w:lvl w:ilvl="0" w:tplc="04090005">
      <w:start w:val="1"/>
      <w:numFmt w:val="bullet"/>
      <w:lvlText w:val=""/>
      <w:lvlJc w:val="left"/>
      <w:pPr>
        <w:ind w:left="1146" w:hanging="360"/>
      </w:pPr>
      <w:rPr>
        <w:rFonts w:ascii="Wingdings" w:hAnsi="Wingdings" w:hint="default"/>
        <w:sz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nsid w:val="583A71F9"/>
    <w:multiLevelType w:val="multilevel"/>
    <w:tmpl w:val="7F2088AC"/>
    <w:lvl w:ilvl="0">
      <w:start w:val="1"/>
      <w:numFmt w:val="bullet"/>
      <w:lvlText w:val=""/>
      <w:lvlJc w:val="left"/>
      <w:pPr>
        <w:ind w:left="480" w:hanging="360"/>
      </w:pPr>
      <w:rPr>
        <w:rFonts w:ascii="Symbol" w:hAnsi="Symbol" w:hint="default"/>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61235A18"/>
    <w:multiLevelType w:val="hybridMultilevel"/>
    <w:tmpl w:val="D8D4BC1C"/>
    <w:lvl w:ilvl="0" w:tplc="543CDB34">
      <w:start w:val="1"/>
      <w:numFmt w:val="lowerLetter"/>
      <w:lvlText w:val="%1."/>
      <w:lvlJc w:val="left"/>
      <w:pPr>
        <w:ind w:left="1200" w:hanging="360"/>
      </w:pPr>
    </w:lvl>
    <w:lvl w:ilvl="1" w:tplc="04090019">
      <w:start w:val="1"/>
      <w:numFmt w:val="lowerLetter"/>
      <w:lvlText w:val="%2."/>
      <w:lvlJc w:val="left"/>
      <w:pPr>
        <w:ind w:left="1920" w:hanging="360"/>
      </w:pPr>
    </w:lvl>
    <w:lvl w:ilvl="2" w:tplc="0409001B">
      <w:start w:val="1"/>
      <w:numFmt w:val="lowerRoman"/>
      <w:lvlText w:val="%3."/>
      <w:lvlJc w:val="right"/>
      <w:pPr>
        <w:ind w:left="2640" w:hanging="180"/>
      </w:pPr>
    </w:lvl>
    <w:lvl w:ilvl="3" w:tplc="0409000F">
      <w:start w:val="1"/>
      <w:numFmt w:val="decimal"/>
      <w:lvlText w:val="%4."/>
      <w:lvlJc w:val="left"/>
      <w:pPr>
        <w:ind w:left="3360" w:hanging="360"/>
      </w:pPr>
    </w:lvl>
    <w:lvl w:ilvl="4" w:tplc="04090019">
      <w:start w:val="1"/>
      <w:numFmt w:val="lowerLetter"/>
      <w:lvlText w:val="%5."/>
      <w:lvlJc w:val="left"/>
      <w:pPr>
        <w:ind w:left="4080" w:hanging="360"/>
      </w:pPr>
    </w:lvl>
    <w:lvl w:ilvl="5" w:tplc="0409001B">
      <w:start w:val="1"/>
      <w:numFmt w:val="lowerRoman"/>
      <w:lvlText w:val="%6."/>
      <w:lvlJc w:val="right"/>
      <w:pPr>
        <w:ind w:left="4800" w:hanging="180"/>
      </w:pPr>
    </w:lvl>
    <w:lvl w:ilvl="6" w:tplc="0409000F">
      <w:start w:val="1"/>
      <w:numFmt w:val="decimal"/>
      <w:lvlText w:val="%7."/>
      <w:lvlJc w:val="left"/>
      <w:pPr>
        <w:ind w:left="5520" w:hanging="360"/>
      </w:pPr>
    </w:lvl>
    <w:lvl w:ilvl="7" w:tplc="04090019">
      <w:start w:val="1"/>
      <w:numFmt w:val="lowerLetter"/>
      <w:lvlText w:val="%8."/>
      <w:lvlJc w:val="left"/>
      <w:pPr>
        <w:ind w:left="6240" w:hanging="360"/>
      </w:pPr>
    </w:lvl>
    <w:lvl w:ilvl="8" w:tplc="0409001B">
      <w:start w:val="1"/>
      <w:numFmt w:val="lowerRoman"/>
      <w:lvlText w:val="%9."/>
      <w:lvlJc w:val="right"/>
      <w:pPr>
        <w:ind w:left="6960" w:hanging="180"/>
      </w:pPr>
    </w:lvl>
  </w:abstractNum>
  <w:abstractNum w:abstractNumId="25">
    <w:nsid w:val="613D2F68"/>
    <w:multiLevelType w:val="hybridMultilevel"/>
    <w:tmpl w:val="99C6CF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nsid w:val="62CE3965"/>
    <w:multiLevelType w:val="hybridMultilevel"/>
    <w:tmpl w:val="D2EE91CE"/>
    <w:lvl w:ilvl="0" w:tplc="CA70C9E4">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6F50A5A"/>
    <w:multiLevelType w:val="hybridMultilevel"/>
    <w:tmpl w:val="9CF05446"/>
    <w:lvl w:ilvl="0" w:tplc="04090019">
      <w:start w:val="1"/>
      <w:numFmt w:val="lowerLetter"/>
      <w:lvlText w:val="%1."/>
      <w:lvlJc w:val="left"/>
      <w:pPr>
        <w:ind w:left="1200" w:hanging="360"/>
      </w:pPr>
    </w:lvl>
    <w:lvl w:ilvl="1" w:tplc="04090019">
      <w:start w:val="1"/>
      <w:numFmt w:val="lowerLetter"/>
      <w:lvlText w:val="%2."/>
      <w:lvlJc w:val="left"/>
      <w:pPr>
        <w:ind w:left="1920" w:hanging="360"/>
      </w:pPr>
    </w:lvl>
    <w:lvl w:ilvl="2" w:tplc="0409001B">
      <w:start w:val="1"/>
      <w:numFmt w:val="lowerRoman"/>
      <w:lvlText w:val="%3."/>
      <w:lvlJc w:val="right"/>
      <w:pPr>
        <w:ind w:left="2640" w:hanging="180"/>
      </w:pPr>
    </w:lvl>
    <w:lvl w:ilvl="3" w:tplc="0409000F">
      <w:start w:val="1"/>
      <w:numFmt w:val="decimal"/>
      <w:lvlText w:val="%4."/>
      <w:lvlJc w:val="left"/>
      <w:pPr>
        <w:ind w:left="3360" w:hanging="360"/>
      </w:pPr>
    </w:lvl>
    <w:lvl w:ilvl="4" w:tplc="04090019">
      <w:start w:val="1"/>
      <w:numFmt w:val="lowerLetter"/>
      <w:lvlText w:val="%5."/>
      <w:lvlJc w:val="left"/>
      <w:pPr>
        <w:ind w:left="4080" w:hanging="360"/>
      </w:pPr>
    </w:lvl>
    <w:lvl w:ilvl="5" w:tplc="0409001B">
      <w:start w:val="1"/>
      <w:numFmt w:val="lowerRoman"/>
      <w:lvlText w:val="%6."/>
      <w:lvlJc w:val="right"/>
      <w:pPr>
        <w:ind w:left="4800" w:hanging="180"/>
      </w:pPr>
    </w:lvl>
    <w:lvl w:ilvl="6" w:tplc="0409000F">
      <w:start w:val="1"/>
      <w:numFmt w:val="decimal"/>
      <w:lvlText w:val="%7."/>
      <w:lvlJc w:val="left"/>
      <w:pPr>
        <w:ind w:left="5520" w:hanging="360"/>
      </w:pPr>
    </w:lvl>
    <w:lvl w:ilvl="7" w:tplc="04090019">
      <w:start w:val="1"/>
      <w:numFmt w:val="lowerLetter"/>
      <w:lvlText w:val="%8."/>
      <w:lvlJc w:val="left"/>
      <w:pPr>
        <w:ind w:left="6240" w:hanging="360"/>
      </w:pPr>
    </w:lvl>
    <w:lvl w:ilvl="8" w:tplc="0409001B">
      <w:start w:val="1"/>
      <w:numFmt w:val="lowerRoman"/>
      <w:lvlText w:val="%9."/>
      <w:lvlJc w:val="right"/>
      <w:pPr>
        <w:ind w:left="6960" w:hanging="180"/>
      </w:pPr>
    </w:lvl>
  </w:abstractNum>
  <w:abstractNum w:abstractNumId="28">
    <w:nsid w:val="6A2442C1"/>
    <w:multiLevelType w:val="multilevel"/>
    <w:tmpl w:val="7236160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6C36112F"/>
    <w:multiLevelType w:val="multilevel"/>
    <w:tmpl w:val="3B80F82C"/>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73FA024F"/>
    <w:multiLevelType w:val="hybridMultilevel"/>
    <w:tmpl w:val="81B809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nsid w:val="74FA5DB4"/>
    <w:multiLevelType w:val="hybridMultilevel"/>
    <w:tmpl w:val="FA5E7AC6"/>
    <w:lvl w:ilvl="0" w:tplc="4972EE56">
      <w:start w:val="1"/>
      <w:numFmt w:val="lowerLetter"/>
      <w:lvlText w:val="%1."/>
      <w:lvlJc w:val="left"/>
      <w:pPr>
        <w:ind w:left="1200" w:hanging="360"/>
      </w:pPr>
    </w:lvl>
    <w:lvl w:ilvl="1" w:tplc="04090019">
      <w:start w:val="1"/>
      <w:numFmt w:val="lowerLetter"/>
      <w:lvlText w:val="%2."/>
      <w:lvlJc w:val="left"/>
      <w:pPr>
        <w:ind w:left="1920" w:hanging="360"/>
      </w:pPr>
    </w:lvl>
    <w:lvl w:ilvl="2" w:tplc="0409001B">
      <w:start w:val="1"/>
      <w:numFmt w:val="lowerRoman"/>
      <w:lvlText w:val="%3."/>
      <w:lvlJc w:val="right"/>
      <w:pPr>
        <w:ind w:left="2640" w:hanging="180"/>
      </w:pPr>
    </w:lvl>
    <w:lvl w:ilvl="3" w:tplc="0409000F">
      <w:start w:val="1"/>
      <w:numFmt w:val="decimal"/>
      <w:lvlText w:val="%4."/>
      <w:lvlJc w:val="left"/>
      <w:pPr>
        <w:ind w:left="3360" w:hanging="360"/>
      </w:pPr>
    </w:lvl>
    <w:lvl w:ilvl="4" w:tplc="04090019">
      <w:start w:val="1"/>
      <w:numFmt w:val="lowerLetter"/>
      <w:lvlText w:val="%5."/>
      <w:lvlJc w:val="left"/>
      <w:pPr>
        <w:ind w:left="4080" w:hanging="360"/>
      </w:pPr>
    </w:lvl>
    <w:lvl w:ilvl="5" w:tplc="0409001B">
      <w:start w:val="1"/>
      <w:numFmt w:val="lowerRoman"/>
      <w:lvlText w:val="%6."/>
      <w:lvlJc w:val="right"/>
      <w:pPr>
        <w:ind w:left="4800" w:hanging="180"/>
      </w:pPr>
    </w:lvl>
    <w:lvl w:ilvl="6" w:tplc="0409000F">
      <w:start w:val="1"/>
      <w:numFmt w:val="decimal"/>
      <w:lvlText w:val="%7."/>
      <w:lvlJc w:val="left"/>
      <w:pPr>
        <w:ind w:left="5520" w:hanging="360"/>
      </w:pPr>
    </w:lvl>
    <w:lvl w:ilvl="7" w:tplc="04090019">
      <w:start w:val="1"/>
      <w:numFmt w:val="lowerLetter"/>
      <w:lvlText w:val="%8."/>
      <w:lvlJc w:val="left"/>
      <w:pPr>
        <w:ind w:left="6240" w:hanging="360"/>
      </w:pPr>
    </w:lvl>
    <w:lvl w:ilvl="8" w:tplc="0409001B">
      <w:start w:val="1"/>
      <w:numFmt w:val="lowerRoman"/>
      <w:lvlText w:val="%9."/>
      <w:lvlJc w:val="right"/>
      <w:pPr>
        <w:ind w:left="6960" w:hanging="180"/>
      </w:pPr>
    </w:lvl>
  </w:abstractNum>
  <w:abstractNum w:abstractNumId="32">
    <w:nsid w:val="76A91452"/>
    <w:multiLevelType w:val="multilevel"/>
    <w:tmpl w:val="A1D4BAE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3">
    <w:nsid w:val="7C7900E1"/>
    <w:multiLevelType w:val="hybridMultilevel"/>
    <w:tmpl w:val="46742958"/>
    <w:lvl w:ilvl="0" w:tplc="04210005">
      <w:start w:val="1"/>
      <w:numFmt w:val="bullet"/>
      <w:lvlText w:val=""/>
      <w:lvlJc w:val="left"/>
      <w:pPr>
        <w:ind w:left="720" w:hanging="360"/>
      </w:pPr>
      <w:rPr>
        <w:rFonts w:ascii="Wingdings" w:hAnsi="Wingdings" w:hint="default"/>
      </w:rPr>
    </w:lvl>
    <w:lvl w:ilvl="1" w:tplc="A1641AC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3"/>
  </w:num>
  <w:num w:numId="3">
    <w:abstractNumId w:val="12"/>
  </w:num>
  <w:num w:numId="4">
    <w:abstractNumId w:val="2"/>
  </w:num>
  <w:num w:numId="5">
    <w:abstractNumId w:val="5"/>
  </w:num>
  <w:num w:numId="6">
    <w:abstractNumId w:val="21"/>
  </w:num>
  <w:num w:numId="7">
    <w:abstractNumId w:val="22"/>
  </w:num>
  <w:num w:numId="8">
    <w:abstractNumId w:val="14"/>
  </w:num>
  <w:num w:numId="9">
    <w:abstractNumId w:val="26"/>
  </w:num>
  <w:num w:numId="10">
    <w:abstractNumId w:val="13"/>
  </w:num>
  <w:num w:numId="11">
    <w:abstractNumId w:val="32"/>
  </w:num>
  <w:num w:numId="12">
    <w:abstractNumId w:val="0"/>
  </w:num>
  <w:num w:numId="13">
    <w:abstractNumId w:val="18"/>
  </w:num>
  <w:num w:numId="14">
    <w:abstractNumId w:val="1"/>
  </w:num>
  <w:num w:numId="15">
    <w:abstractNumId w:val="19"/>
  </w:num>
  <w:num w:numId="16">
    <w:abstractNumId w:val="3"/>
  </w:num>
  <w:num w:numId="17">
    <w:abstractNumId w:val="10"/>
  </w:num>
  <w:num w:numId="18">
    <w:abstractNumId w:val="28"/>
  </w:num>
  <w:num w:numId="19">
    <w:abstractNumId w:val="28"/>
  </w:num>
  <w:num w:numId="20">
    <w:abstractNumId w:val="8"/>
  </w:num>
  <w:num w:numId="21">
    <w:abstractNumId w:val="17"/>
  </w:num>
  <w:num w:numId="22">
    <w:abstractNumId w:val="23"/>
  </w:num>
  <w:num w:numId="23">
    <w:abstractNumId w:val="9"/>
  </w:num>
  <w:num w:numId="24">
    <w:abstractNumId w:val="29"/>
  </w:num>
  <w:num w:numId="25">
    <w:abstractNumId w:val="4"/>
  </w:num>
  <w:num w:numId="26">
    <w:abstractNumId w:val="11"/>
  </w:num>
  <w:num w:numId="27">
    <w:abstractNumId w:val="30"/>
  </w:num>
  <w:num w:numId="28">
    <w:abstractNumId w:val="6"/>
  </w:num>
  <w:num w:numId="29">
    <w:abstractNumId w:val="8"/>
  </w:num>
  <w:num w:numId="30">
    <w:abstractNumId w:val="23"/>
  </w:num>
  <w:num w:numId="31">
    <w:abstractNumId w:val="25"/>
  </w:num>
  <w:num w:numId="32">
    <w:abstractNumId w:val="16"/>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D1EC8"/>
    <w:rsid w:val="0000157E"/>
    <w:rsid w:val="00006D6F"/>
    <w:rsid w:val="0001092E"/>
    <w:rsid w:val="0001256E"/>
    <w:rsid w:val="00016446"/>
    <w:rsid w:val="00016970"/>
    <w:rsid w:val="00017F17"/>
    <w:rsid w:val="0002149A"/>
    <w:rsid w:val="00021745"/>
    <w:rsid w:val="000223CD"/>
    <w:rsid w:val="00022D84"/>
    <w:rsid w:val="000237C0"/>
    <w:rsid w:val="00033338"/>
    <w:rsid w:val="00036829"/>
    <w:rsid w:val="00040CF2"/>
    <w:rsid w:val="000433F1"/>
    <w:rsid w:val="00045901"/>
    <w:rsid w:val="00047F94"/>
    <w:rsid w:val="0005199E"/>
    <w:rsid w:val="000570CA"/>
    <w:rsid w:val="00057EDA"/>
    <w:rsid w:val="000604F0"/>
    <w:rsid w:val="0006289D"/>
    <w:rsid w:val="00063543"/>
    <w:rsid w:val="00064069"/>
    <w:rsid w:val="00071947"/>
    <w:rsid w:val="00071D2B"/>
    <w:rsid w:val="000765B3"/>
    <w:rsid w:val="000821B5"/>
    <w:rsid w:val="00082EC7"/>
    <w:rsid w:val="00085C8F"/>
    <w:rsid w:val="00087B26"/>
    <w:rsid w:val="00090294"/>
    <w:rsid w:val="000940BC"/>
    <w:rsid w:val="00094101"/>
    <w:rsid w:val="0009422F"/>
    <w:rsid w:val="00095DF3"/>
    <w:rsid w:val="000A3486"/>
    <w:rsid w:val="000A3ADE"/>
    <w:rsid w:val="000A4F40"/>
    <w:rsid w:val="000A52D8"/>
    <w:rsid w:val="000A5B92"/>
    <w:rsid w:val="000B39E8"/>
    <w:rsid w:val="000B638B"/>
    <w:rsid w:val="000C0D16"/>
    <w:rsid w:val="000C0FDC"/>
    <w:rsid w:val="000C44D8"/>
    <w:rsid w:val="000C5875"/>
    <w:rsid w:val="000C69A8"/>
    <w:rsid w:val="000C7CEA"/>
    <w:rsid w:val="000D364D"/>
    <w:rsid w:val="000D3902"/>
    <w:rsid w:val="000D4922"/>
    <w:rsid w:val="000D76FF"/>
    <w:rsid w:val="000D7E7B"/>
    <w:rsid w:val="000E24F5"/>
    <w:rsid w:val="000E265E"/>
    <w:rsid w:val="000E2980"/>
    <w:rsid w:val="000E2A50"/>
    <w:rsid w:val="000E2AFE"/>
    <w:rsid w:val="000E4E5A"/>
    <w:rsid w:val="000E5E14"/>
    <w:rsid w:val="000E6727"/>
    <w:rsid w:val="000E6BDE"/>
    <w:rsid w:val="000E6C2F"/>
    <w:rsid w:val="000F2397"/>
    <w:rsid w:val="000F3D56"/>
    <w:rsid w:val="000F7010"/>
    <w:rsid w:val="000F7132"/>
    <w:rsid w:val="000F7545"/>
    <w:rsid w:val="00100C33"/>
    <w:rsid w:val="00102D94"/>
    <w:rsid w:val="00102FBC"/>
    <w:rsid w:val="00104650"/>
    <w:rsid w:val="00105064"/>
    <w:rsid w:val="00105212"/>
    <w:rsid w:val="00106538"/>
    <w:rsid w:val="00106B63"/>
    <w:rsid w:val="00110ADD"/>
    <w:rsid w:val="00111AAE"/>
    <w:rsid w:val="00113455"/>
    <w:rsid w:val="00113696"/>
    <w:rsid w:val="00115148"/>
    <w:rsid w:val="0011685E"/>
    <w:rsid w:val="00116E8A"/>
    <w:rsid w:val="001206C3"/>
    <w:rsid w:val="00122406"/>
    <w:rsid w:val="00122E7F"/>
    <w:rsid w:val="001260B1"/>
    <w:rsid w:val="00126B40"/>
    <w:rsid w:val="00132609"/>
    <w:rsid w:val="001327F1"/>
    <w:rsid w:val="00134562"/>
    <w:rsid w:val="0013534E"/>
    <w:rsid w:val="00135D08"/>
    <w:rsid w:val="00136DCC"/>
    <w:rsid w:val="00140971"/>
    <w:rsid w:val="00140A24"/>
    <w:rsid w:val="00145031"/>
    <w:rsid w:val="001451AA"/>
    <w:rsid w:val="001452DE"/>
    <w:rsid w:val="00147597"/>
    <w:rsid w:val="001478BF"/>
    <w:rsid w:val="00147B8B"/>
    <w:rsid w:val="00150C79"/>
    <w:rsid w:val="00154C3A"/>
    <w:rsid w:val="00155DE9"/>
    <w:rsid w:val="0015617F"/>
    <w:rsid w:val="00163D5B"/>
    <w:rsid w:val="00166A74"/>
    <w:rsid w:val="00166F0F"/>
    <w:rsid w:val="001677AA"/>
    <w:rsid w:val="00171709"/>
    <w:rsid w:val="00171B2A"/>
    <w:rsid w:val="00175DC6"/>
    <w:rsid w:val="00182899"/>
    <w:rsid w:val="00182C36"/>
    <w:rsid w:val="001846DD"/>
    <w:rsid w:val="00185246"/>
    <w:rsid w:val="00191413"/>
    <w:rsid w:val="001915D6"/>
    <w:rsid w:val="00193FE2"/>
    <w:rsid w:val="001971AF"/>
    <w:rsid w:val="001A11B3"/>
    <w:rsid w:val="001A5048"/>
    <w:rsid w:val="001A50BA"/>
    <w:rsid w:val="001A7D83"/>
    <w:rsid w:val="001B231F"/>
    <w:rsid w:val="001B7678"/>
    <w:rsid w:val="001C3A7A"/>
    <w:rsid w:val="001C601A"/>
    <w:rsid w:val="001C747C"/>
    <w:rsid w:val="001D0445"/>
    <w:rsid w:val="001D29D3"/>
    <w:rsid w:val="001D4248"/>
    <w:rsid w:val="001D530B"/>
    <w:rsid w:val="001D5858"/>
    <w:rsid w:val="001D5D34"/>
    <w:rsid w:val="001D7561"/>
    <w:rsid w:val="001D78A5"/>
    <w:rsid w:val="001E0E10"/>
    <w:rsid w:val="001E0F83"/>
    <w:rsid w:val="001E2662"/>
    <w:rsid w:val="001E29D2"/>
    <w:rsid w:val="001E4985"/>
    <w:rsid w:val="001E574E"/>
    <w:rsid w:val="001E6BC2"/>
    <w:rsid w:val="001E6FC0"/>
    <w:rsid w:val="001F112C"/>
    <w:rsid w:val="001F3C98"/>
    <w:rsid w:val="001F58F2"/>
    <w:rsid w:val="001F6C81"/>
    <w:rsid w:val="001F76AC"/>
    <w:rsid w:val="0020004C"/>
    <w:rsid w:val="00210178"/>
    <w:rsid w:val="00211DF5"/>
    <w:rsid w:val="00211EBA"/>
    <w:rsid w:val="00213E8C"/>
    <w:rsid w:val="002147CC"/>
    <w:rsid w:val="002163BD"/>
    <w:rsid w:val="00216EC1"/>
    <w:rsid w:val="00221DF1"/>
    <w:rsid w:val="00225218"/>
    <w:rsid w:val="00227088"/>
    <w:rsid w:val="00233D2F"/>
    <w:rsid w:val="00234E6F"/>
    <w:rsid w:val="00241064"/>
    <w:rsid w:val="00241AA6"/>
    <w:rsid w:val="00246474"/>
    <w:rsid w:val="00247347"/>
    <w:rsid w:val="002508E9"/>
    <w:rsid w:val="002522C9"/>
    <w:rsid w:val="00255E4B"/>
    <w:rsid w:val="00256A28"/>
    <w:rsid w:val="0025745C"/>
    <w:rsid w:val="002575F6"/>
    <w:rsid w:val="00263BE9"/>
    <w:rsid w:val="00264DE3"/>
    <w:rsid w:val="0026537C"/>
    <w:rsid w:val="0026586B"/>
    <w:rsid w:val="00267011"/>
    <w:rsid w:val="00270313"/>
    <w:rsid w:val="00271C40"/>
    <w:rsid w:val="00276922"/>
    <w:rsid w:val="00277707"/>
    <w:rsid w:val="00277C83"/>
    <w:rsid w:val="00282217"/>
    <w:rsid w:val="00282583"/>
    <w:rsid w:val="00285BF3"/>
    <w:rsid w:val="00285CBF"/>
    <w:rsid w:val="002879F9"/>
    <w:rsid w:val="002903AB"/>
    <w:rsid w:val="00290DFB"/>
    <w:rsid w:val="00291681"/>
    <w:rsid w:val="00292E6A"/>
    <w:rsid w:val="00296E57"/>
    <w:rsid w:val="0029728A"/>
    <w:rsid w:val="002A3620"/>
    <w:rsid w:val="002A3C43"/>
    <w:rsid w:val="002A5307"/>
    <w:rsid w:val="002A687B"/>
    <w:rsid w:val="002B22A3"/>
    <w:rsid w:val="002B37D1"/>
    <w:rsid w:val="002B6139"/>
    <w:rsid w:val="002C1E63"/>
    <w:rsid w:val="002C321B"/>
    <w:rsid w:val="002C5905"/>
    <w:rsid w:val="002C5C39"/>
    <w:rsid w:val="002C614C"/>
    <w:rsid w:val="002D193C"/>
    <w:rsid w:val="002D45C5"/>
    <w:rsid w:val="002D5043"/>
    <w:rsid w:val="002D7DF1"/>
    <w:rsid w:val="002E0180"/>
    <w:rsid w:val="002E495B"/>
    <w:rsid w:val="002E70EC"/>
    <w:rsid w:val="002E7219"/>
    <w:rsid w:val="002E78F0"/>
    <w:rsid w:val="002E7A41"/>
    <w:rsid w:val="002E7EBC"/>
    <w:rsid w:val="002F3064"/>
    <w:rsid w:val="002F4300"/>
    <w:rsid w:val="002F47A9"/>
    <w:rsid w:val="002F5621"/>
    <w:rsid w:val="00302008"/>
    <w:rsid w:val="00303516"/>
    <w:rsid w:val="00304271"/>
    <w:rsid w:val="0030750A"/>
    <w:rsid w:val="00307CCC"/>
    <w:rsid w:val="003104E6"/>
    <w:rsid w:val="00311211"/>
    <w:rsid w:val="00314D03"/>
    <w:rsid w:val="0031506E"/>
    <w:rsid w:val="00315D39"/>
    <w:rsid w:val="00326B57"/>
    <w:rsid w:val="003358BF"/>
    <w:rsid w:val="00344194"/>
    <w:rsid w:val="00350F0F"/>
    <w:rsid w:val="00351D00"/>
    <w:rsid w:val="003678C7"/>
    <w:rsid w:val="00371A67"/>
    <w:rsid w:val="0037245B"/>
    <w:rsid w:val="0037358D"/>
    <w:rsid w:val="00373EB5"/>
    <w:rsid w:val="0037493F"/>
    <w:rsid w:val="0037522C"/>
    <w:rsid w:val="00375DA4"/>
    <w:rsid w:val="00380534"/>
    <w:rsid w:val="003809B3"/>
    <w:rsid w:val="00381214"/>
    <w:rsid w:val="00381870"/>
    <w:rsid w:val="00381F54"/>
    <w:rsid w:val="0038300E"/>
    <w:rsid w:val="00387119"/>
    <w:rsid w:val="00387D21"/>
    <w:rsid w:val="00390010"/>
    <w:rsid w:val="00391874"/>
    <w:rsid w:val="0039400E"/>
    <w:rsid w:val="00396D60"/>
    <w:rsid w:val="00397960"/>
    <w:rsid w:val="003A17FE"/>
    <w:rsid w:val="003A7119"/>
    <w:rsid w:val="003B257B"/>
    <w:rsid w:val="003C2B7B"/>
    <w:rsid w:val="003C760B"/>
    <w:rsid w:val="003D0510"/>
    <w:rsid w:val="003D5437"/>
    <w:rsid w:val="003D5C26"/>
    <w:rsid w:val="003D6032"/>
    <w:rsid w:val="003D7FE5"/>
    <w:rsid w:val="003E23F0"/>
    <w:rsid w:val="003E2905"/>
    <w:rsid w:val="003E331E"/>
    <w:rsid w:val="003E5605"/>
    <w:rsid w:val="003E7226"/>
    <w:rsid w:val="003E7852"/>
    <w:rsid w:val="003F04FA"/>
    <w:rsid w:val="00400947"/>
    <w:rsid w:val="004009D4"/>
    <w:rsid w:val="00403FF7"/>
    <w:rsid w:val="0041470D"/>
    <w:rsid w:val="00415EE9"/>
    <w:rsid w:val="004229BA"/>
    <w:rsid w:val="00424BB2"/>
    <w:rsid w:val="00425A19"/>
    <w:rsid w:val="00430D34"/>
    <w:rsid w:val="00430E29"/>
    <w:rsid w:val="00434D2D"/>
    <w:rsid w:val="00437E0F"/>
    <w:rsid w:val="004410D3"/>
    <w:rsid w:val="004429D8"/>
    <w:rsid w:val="00447004"/>
    <w:rsid w:val="00447EDC"/>
    <w:rsid w:val="00451272"/>
    <w:rsid w:val="00456EC4"/>
    <w:rsid w:val="0046088B"/>
    <w:rsid w:val="0046122F"/>
    <w:rsid w:val="00462B3C"/>
    <w:rsid w:val="0046778A"/>
    <w:rsid w:val="004746FB"/>
    <w:rsid w:val="0047597C"/>
    <w:rsid w:val="004807B7"/>
    <w:rsid w:val="004826EF"/>
    <w:rsid w:val="004834AA"/>
    <w:rsid w:val="00483C7A"/>
    <w:rsid w:val="00485378"/>
    <w:rsid w:val="00486472"/>
    <w:rsid w:val="004872A8"/>
    <w:rsid w:val="00487AAE"/>
    <w:rsid w:val="00492C08"/>
    <w:rsid w:val="004933BB"/>
    <w:rsid w:val="004960A6"/>
    <w:rsid w:val="00497E78"/>
    <w:rsid w:val="004A2EDD"/>
    <w:rsid w:val="004A4625"/>
    <w:rsid w:val="004A53F7"/>
    <w:rsid w:val="004A62EF"/>
    <w:rsid w:val="004A6D26"/>
    <w:rsid w:val="004B06C2"/>
    <w:rsid w:val="004B0711"/>
    <w:rsid w:val="004B1F68"/>
    <w:rsid w:val="004B210C"/>
    <w:rsid w:val="004B25C5"/>
    <w:rsid w:val="004B4D58"/>
    <w:rsid w:val="004B634B"/>
    <w:rsid w:val="004B738A"/>
    <w:rsid w:val="004B7C25"/>
    <w:rsid w:val="004C19A2"/>
    <w:rsid w:val="004C21F9"/>
    <w:rsid w:val="004C301F"/>
    <w:rsid w:val="004C33B9"/>
    <w:rsid w:val="004C35A3"/>
    <w:rsid w:val="004C4F07"/>
    <w:rsid w:val="004C62E5"/>
    <w:rsid w:val="004C7CD0"/>
    <w:rsid w:val="004D1EC8"/>
    <w:rsid w:val="004D62A7"/>
    <w:rsid w:val="004D674D"/>
    <w:rsid w:val="004D6A09"/>
    <w:rsid w:val="004E451A"/>
    <w:rsid w:val="004E6F08"/>
    <w:rsid w:val="004F1D3C"/>
    <w:rsid w:val="004F32A6"/>
    <w:rsid w:val="004F4019"/>
    <w:rsid w:val="004F6B38"/>
    <w:rsid w:val="004F6E45"/>
    <w:rsid w:val="004F7050"/>
    <w:rsid w:val="00500C7B"/>
    <w:rsid w:val="00500F0E"/>
    <w:rsid w:val="00504E71"/>
    <w:rsid w:val="00505015"/>
    <w:rsid w:val="00505428"/>
    <w:rsid w:val="0050556F"/>
    <w:rsid w:val="00506B2A"/>
    <w:rsid w:val="00507512"/>
    <w:rsid w:val="00511A4C"/>
    <w:rsid w:val="0051303A"/>
    <w:rsid w:val="00514F9E"/>
    <w:rsid w:val="00515D54"/>
    <w:rsid w:val="00516E31"/>
    <w:rsid w:val="00521019"/>
    <w:rsid w:val="00521B30"/>
    <w:rsid w:val="00521BA1"/>
    <w:rsid w:val="0052200C"/>
    <w:rsid w:val="00524264"/>
    <w:rsid w:val="00525761"/>
    <w:rsid w:val="00525C1A"/>
    <w:rsid w:val="005261BB"/>
    <w:rsid w:val="00527DF1"/>
    <w:rsid w:val="00531397"/>
    <w:rsid w:val="00532D62"/>
    <w:rsid w:val="005348F1"/>
    <w:rsid w:val="005359BE"/>
    <w:rsid w:val="00541B93"/>
    <w:rsid w:val="005446E1"/>
    <w:rsid w:val="005524DF"/>
    <w:rsid w:val="00560795"/>
    <w:rsid w:val="00560C71"/>
    <w:rsid w:val="00564082"/>
    <w:rsid w:val="00566F2C"/>
    <w:rsid w:val="00573390"/>
    <w:rsid w:val="0057368F"/>
    <w:rsid w:val="00576B13"/>
    <w:rsid w:val="005801A6"/>
    <w:rsid w:val="00580EDB"/>
    <w:rsid w:val="00581503"/>
    <w:rsid w:val="0058309D"/>
    <w:rsid w:val="00586485"/>
    <w:rsid w:val="0059219B"/>
    <w:rsid w:val="00592932"/>
    <w:rsid w:val="00595368"/>
    <w:rsid w:val="005954F9"/>
    <w:rsid w:val="005963BB"/>
    <w:rsid w:val="005A38BD"/>
    <w:rsid w:val="005A5E6A"/>
    <w:rsid w:val="005B0C64"/>
    <w:rsid w:val="005B2363"/>
    <w:rsid w:val="005B2613"/>
    <w:rsid w:val="005B4293"/>
    <w:rsid w:val="005C1EA8"/>
    <w:rsid w:val="005C3BF3"/>
    <w:rsid w:val="005C6BA8"/>
    <w:rsid w:val="005C72D6"/>
    <w:rsid w:val="005C750D"/>
    <w:rsid w:val="005D0EAA"/>
    <w:rsid w:val="005D48BC"/>
    <w:rsid w:val="005D7D28"/>
    <w:rsid w:val="005E2014"/>
    <w:rsid w:val="005E5327"/>
    <w:rsid w:val="005F1B51"/>
    <w:rsid w:val="005F25A4"/>
    <w:rsid w:val="005F6B13"/>
    <w:rsid w:val="0060074A"/>
    <w:rsid w:val="006025D9"/>
    <w:rsid w:val="00603C21"/>
    <w:rsid w:val="0060524A"/>
    <w:rsid w:val="0061173D"/>
    <w:rsid w:val="006129B7"/>
    <w:rsid w:val="0061462C"/>
    <w:rsid w:val="0062038E"/>
    <w:rsid w:val="006225F5"/>
    <w:rsid w:val="00623CE6"/>
    <w:rsid w:val="00623D95"/>
    <w:rsid w:val="00627266"/>
    <w:rsid w:val="00630E79"/>
    <w:rsid w:val="00633E8A"/>
    <w:rsid w:val="00636641"/>
    <w:rsid w:val="00636E99"/>
    <w:rsid w:val="0063721E"/>
    <w:rsid w:val="00637821"/>
    <w:rsid w:val="00641F86"/>
    <w:rsid w:val="00642BD8"/>
    <w:rsid w:val="00645BCA"/>
    <w:rsid w:val="00646454"/>
    <w:rsid w:val="006465A1"/>
    <w:rsid w:val="00647C3C"/>
    <w:rsid w:val="0065221B"/>
    <w:rsid w:val="00653FDA"/>
    <w:rsid w:val="006545FC"/>
    <w:rsid w:val="0065664D"/>
    <w:rsid w:val="00660B98"/>
    <w:rsid w:val="006657E1"/>
    <w:rsid w:val="00666355"/>
    <w:rsid w:val="00670175"/>
    <w:rsid w:val="0067102A"/>
    <w:rsid w:val="00672CFE"/>
    <w:rsid w:val="0067382B"/>
    <w:rsid w:val="00673F46"/>
    <w:rsid w:val="00675CD3"/>
    <w:rsid w:val="006776EA"/>
    <w:rsid w:val="00680321"/>
    <w:rsid w:val="00682B55"/>
    <w:rsid w:val="0069088E"/>
    <w:rsid w:val="00691FCB"/>
    <w:rsid w:val="006933E0"/>
    <w:rsid w:val="00695BC2"/>
    <w:rsid w:val="006A0323"/>
    <w:rsid w:val="006A12CB"/>
    <w:rsid w:val="006A40F5"/>
    <w:rsid w:val="006A4C9B"/>
    <w:rsid w:val="006B048B"/>
    <w:rsid w:val="006B26B7"/>
    <w:rsid w:val="006B4F0E"/>
    <w:rsid w:val="006B574C"/>
    <w:rsid w:val="006C1337"/>
    <w:rsid w:val="006C1F01"/>
    <w:rsid w:val="006C5078"/>
    <w:rsid w:val="006C79B6"/>
    <w:rsid w:val="006C7D48"/>
    <w:rsid w:val="006D0EB1"/>
    <w:rsid w:val="006D1FF9"/>
    <w:rsid w:val="006D2292"/>
    <w:rsid w:val="006D665F"/>
    <w:rsid w:val="006E36C8"/>
    <w:rsid w:val="006E4FC7"/>
    <w:rsid w:val="006E6ED9"/>
    <w:rsid w:val="006F0A64"/>
    <w:rsid w:val="006F0D5F"/>
    <w:rsid w:val="006F3FEE"/>
    <w:rsid w:val="006F49EA"/>
    <w:rsid w:val="006F71DF"/>
    <w:rsid w:val="006F7F0F"/>
    <w:rsid w:val="00700793"/>
    <w:rsid w:val="00702A63"/>
    <w:rsid w:val="00703DB0"/>
    <w:rsid w:val="007044C1"/>
    <w:rsid w:val="007046D0"/>
    <w:rsid w:val="0070686F"/>
    <w:rsid w:val="00711789"/>
    <w:rsid w:val="007130EA"/>
    <w:rsid w:val="00713AFE"/>
    <w:rsid w:val="00713D83"/>
    <w:rsid w:val="00715456"/>
    <w:rsid w:val="007156B6"/>
    <w:rsid w:val="00717393"/>
    <w:rsid w:val="00721B7D"/>
    <w:rsid w:val="00726B2E"/>
    <w:rsid w:val="007303E7"/>
    <w:rsid w:val="00731F8D"/>
    <w:rsid w:val="00733D93"/>
    <w:rsid w:val="00733F3C"/>
    <w:rsid w:val="0074012F"/>
    <w:rsid w:val="0074118C"/>
    <w:rsid w:val="007416FC"/>
    <w:rsid w:val="00741F7E"/>
    <w:rsid w:val="007423DB"/>
    <w:rsid w:val="00743487"/>
    <w:rsid w:val="00744B9E"/>
    <w:rsid w:val="007458FF"/>
    <w:rsid w:val="0074595D"/>
    <w:rsid w:val="007508C5"/>
    <w:rsid w:val="00750BF2"/>
    <w:rsid w:val="00752859"/>
    <w:rsid w:val="0075331B"/>
    <w:rsid w:val="00755C15"/>
    <w:rsid w:val="0076007D"/>
    <w:rsid w:val="00762B20"/>
    <w:rsid w:val="0076346E"/>
    <w:rsid w:val="00763A14"/>
    <w:rsid w:val="00766B1C"/>
    <w:rsid w:val="007679C9"/>
    <w:rsid w:val="00772A21"/>
    <w:rsid w:val="00774785"/>
    <w:rsid w:val="00775420"/>
    <w:rsid w:val="007853A0"/>
    <w:rsid w:val="007854CE"/>
    <w:rsid w:val="00790435"/>
    <w:rsid w:val="007942F2"/>
    <w:rsid w:val="007944F7"/>
    <w:rsid w:val="00795CD7"/>
    <w:rsid w:val="00797941"/>
    <w:rsid w:val="00797976"/>
    <w:rsid w:val="007A0E06"/>
    <w:rsid w:val="007A1F6A"/>
    <w:rsid w:val="007A63A8"/>
    <w:rsid w:val="007B14C4"/>
    <w:rsid w:val="007B18FC"/>
    <w:rsid w:val="007B20D2"/>
    <w:rsid w:val="007B6ABB"/>
    <w:rsid w:val="007C1739"/>
    <w:rsid w:val="007C4180"/>
    <w:rsid w:val="007C4FCF"/>
    <w:rsid w:val="007C57BC"/>
    <w:rsid w:val="007C7AD7"/>
    <w:rsid w:val="007D3703"/>
    <w:rsid w:val="007D667C"/>
    <w:rsid w:val="007E0D44"/>
    <w:rsid w:val="007E4C0A"/>
    <w:rsid w:val="007E5630"/>
    <w:rsid w:val="007F140A"/>
    <w:rsid w:val="007F421C"/>
    <w:rsid w:val="007F6C50"/>
    <w:rsid w:val="007F6F56"/>
    <w:rsid w:val="007F79C4"/>
    <w:rsid w:val="00800F99"/>
    <w:rsid w:val="00803DE6"/>
    <w:rsid w:val="0080432C"/>
    <w:rsid w:val="00807C71"/>
    <w:rsid w:val="00807C93"/>
    <w:rsid w:val="00807CBF"/>
    <w:rsid w:val="008109C0"/>
    <w:rsid w:val="008110F2"/>
    <w:rsid w:val="00812396"/>
    <w:rsid w:val="008178BF"/>
    <w:rsid w:val="00822473"/>
    <w:rsid w:val="008271DF"/>
    <w:rsid w:val="00831954"/>
    <w:rsid w:val="00834314"/>
    <w:rsid w:val="00841A29"/>
    <w:rsid w:val="0084257E"/>
    <w:rsid w:val="00844C87"/>
    <w:rsid w:val="00845227"/>
    <w:rsid w:val="008469F7"/>
    <w:rsid w:val="0085099B"/>
    <w:rsid w:val="00854EE9"/>
    <w:rsid w:val="00857BF8"/>
    <w:rsid w:val="00863BA3"/>
    <w:rsid w:val="00864CC3"/>
    <w:rsid w:val="0087014F"/>
    <w:rsid w:val="00873D08"/>
    <w:rsid w:val="00874E2B"/>
    <w:rsid w:val="00876D55"/>
    <w:rsid w:val="00877AD5"/>
    <w:rsid w:val="00886AF7"/>
    <w:rsid w:val="0089046B"/>
    <w:rsid w:val="00893039"/>
    <w:rsid w:val="0089470E"/>
    <w:rsid w:val="0089475C"/>
    <w:rsid w:val="008962AD"/>
    <w:rsid w:val="00896E56"/>
    <w:rsid w:val="008A2478"/>
    <w:rsid w:val="008A2587"/>
    <w:rsid w:val="008A30A1"/>
    <w:rsid w:val="008A7455"/>
    <w:rsid w:val="008B074C"/>
    <w:rsid w:val="008B3EC3"/>
    <w:rsid w:val="008B5A25"/>
    <w:rsid w:val="008C04CF"/>
    <w:rsid w:val="008C3249"/>
    <w:rsid w:val="008C5E78"/>
    <w:rsid w:val="008C6972"/>
    <w:rsid w:val="008C713A"/>
    <w:rsid w:val="008D1516"/>
    <w:rsid w:val="008D4121"/>
    <w:rsid w:val="008D6AC1"/>
    <w:rsid w:val="008D7D12"/>
    <w:rsid w:val="008E1A5A"/>
    <w:rsid w:val="008E2C8F"/>
    <w:rsid w:val="008E2FD2"/>
    <w:rsid w:val="008E52EE"/>
    <w:rsid w:val="008E55A7"/>
    <w:rsid w:val="008E7164"/>
    <w:rsid w:val="008F0263"/>
    <w:rsid w:val="008F0F79"/>
    <w:rsid w:val="008F322F"/>
    <w:rsid w:val="008F5D47"/>
    <w:rsid w:val="008F5EC0"/>
    <w:rsid w:val="008F653E"/>
    <w:rsid w:val="008F71C8"/>
    <w:rsid w:val="009008EF"/>
    <w:rsid w:val="0090240B"/>
    <w:rsid w:val="009038B5"/>
    <w:rsid w:val="00904F4D"/>
    <w:rsid w:val="00906756"/>
    <w:rsid w:val="009123C2"/>
    <w:rsid w:val="00914853"/>
    <w:rsid w:val="00915C9A"/>
    <w:rsid w:val="00922980"/>
    <w:rsid w:val="00923402"/>
    <w:rsid w:val="0093038D"/>
    <w:rsid w:val="0093273C"/>
    <w:rsid w:val="00935CD7"/>
    <w:rsid w:val="00936EE5"/>
    <w:rsid w:val="00937A41"/>
    <w:rsid w:val="0094090E"/>
    <w:rsid w:val="00941292"/>
    <w:rsid w:val="0094145E"/>
    <w:rsid w:val="009476B7"/>
    <w:rsid w:val="00947A2C"/>
    <w:rsid w:val="009565F5"/>
    <w:rsid w:val="009577EA"/>
    <w:rsid w:val="00963211"/>
    <w:rsid w:val="00966AEF"/>
    <w:rsid w:val="009713F6"/>
    <w:rsid w:val="0097219B"/>
    <w:rsid w:val="00975782"/>
    <w:rsid w:val="00975D50"/>
    <w:rsid w:val="009800F5"/>
    <w:rsid w:val="00980F50"/>
    <w:rsid w:val="00981C55"/>
    <w:rsid w:val="00982E88"/>
    <w:rsid w:val="00991198"/>
    <w:rsid w:val="00993D18"/>
    <w:rsid w:val="00993FFF"/>
    <w:rsid w:val="00995069"/>
    <w:rsid w:val="009A011D"/>
    <w:rsid w:val="009A22E8"/>
    <w:rsid w:val="009A2910"/>
    <w:rsid w:val="009A4898"/>
    <w:rsid w:val="009A52B7"/>
    <w:rsid w:val="009B00A4"/>
    <w:rsid w:val="009B336F"/>
    <w:rsid w:val="009B4502"/>
    <w:rsid w:val="009B4CAD"/>
    <w:rsid w:val="009B7552"/>
    <w:rsid w:val="009C3AB5"/>
    <w:rsid w:val="009C54F1"/>
    <w:rsid w:val="009D07E7"/>
    <w:rsid w:val="009D7B4D"/>
    <w:rsid w:val="009E0679"/>
    <w:rsid w:val="009E4230"/>
    <w:rsid w:val="009E5170"/>
    <w:rsid w:val="009E51B1"/>
    <w:rsid w:val="009E623B"/>
    <w:rsid w:val="009E79C7"/>
    <w:rsid w:val="009F0381"/>
    <w:rsid w:val="009F0D4F"/>
    <w:rsid w:val="009F152B"/>
    <w:rsid w:val="009F1730"/>
    <w:rsid w:val="009F31D2"/>
    <w:rsid w:val="009F4118"/>
    <w:rsid w:val="009F666A"/>
    <w:rsid w:val="009F695F"/>
    <w:rsid w:val="00A035AE"/>
    <w:rsid w:val="00A04BC9"/>
    <w:rsid w:val="00A11063"/>
    <w:rsid w:val="00A122F3"/>
    <w:rsid w:val="00A14708"/>
    <w:rsid w:val="00A164A3"/>
    <w:rsid w:val="00A1658A"/>
    <w:rsid w:val="00A16A8A"/>
    <w:rsid w:val="00A21004"/>
    <w:rsid w:val="00A21B55"/>
    <w:rsid w:val="00A2368E"/>
    <w:rsid w:val="00A23D7E"/>
    <w:rsid w:val="00A25BAB"/>
    <w:rsid w:val="00A26657"/>
    <w:rsid w:val="00A273F0"/>
    <w:rsid w:val="00A303AF"/>
    <w:rsid w:val="00A32DAE"/>
    <w:rsid w:val="00A410A5"/>
    <w:rsid w:val="00A43B41"/>
    <w:rsid w:val="00A462AB"/>
    <w:rsid w:val="00A476E4"/>
    <w:rsid w:val="00A50FD4"/>
    <w:rsid w:val="00A51635"/>
    <w:rsid w:val="00A55A2C"/>
    <w:rsid w:val="00A56BAA"/>
    <w:rsid w:val="00A62E24"/>
    <w:rsid w:val="00A63389"/>
    <w:rsid w:val="00A63D50"/>
    <w:rsid w:val="00A64905"/>
    <w:rsid w:val="00A65FC0"/>
    <w:rsid w:val="00A66E6C"/>
    <w:rsid w:val="00A721FE"/>
    <w:rsid w:val="00A73376"/>
    <w:rsid w:val="00A74EB8"/>
    <w:rsid w:val="00A7518F"/>
    <w:rsid w:val="00A753C9"/>
    <w:rsid w:val="00A772D0"/>
    <w:rsid w:val="00A77BD0"/>
    <w:rsid w:val="00A844FE"/>
    <w:rsid w:val="00A84DCB"/>
    <w:rsid w:val="00A84E1F"/>
    <w:rsid w:val="00A91B20"/>
    <w:rsid w:val="00A93D6E"/>
    <w:rsid w:val="00AA1D70"/>
    <w:rsid w:val="00AA2938"/>
    <w:rsid w:val="00AA434D"/>
    <w:rsid w:val="00AA4660"/>
    <w:rsid w:val="00AA4832"/>
    <w:rsid w:val="00AA4BEF"/>
    <w:rsid w:val="00AB046C"/>
    <w:rsid w:val="00AB1AB5"/>
    <w:rsid w:val="00AB2A31"/>
    <w:rsid w:val="00AB345C"/>
    <w:rsid w:val="00AB5935"/>
    <w:rsid w:val="00AB728E"/>
    <w:rsid w:val="00AC0196"/>
    <w:rsid w:val="00AC245A"/>
    <w:rsid w:val="00AC25C2"/>
    <w:rsid w:val="00AC2EC5"/>
    <w:rsid w:val="00AC4D8C"/>
    <w:rsid w:val="00AD0847"/>
    <w:rsid w:val="00AD1276"/>
    <w:rsid w:val="00AD1E3B"/>
    <w:rsid w:val="00AD2018"/>
    <w:rsid w:val="00AD785D"/>
    <w:rsid w:val="00AD7F98"/>
    <w:rsid w:val="00AE07E7"/>
    <w:rsid w:val="00AF03FA"/>
    <w:rsid w:val="00AF308A"/>
    <w:rsid w:val="00AF5C31"/>
    <w:rsid w:val="00AF67EE"/>
    <w:rsid w:val="00AF7957"/>
    <w:rsid w:val="00B009BA"/>
    <w:rsid w:val="00B01ACE"/>
    <w:rsid w:val="00B102C4"/>
    <w:rsid w:val="00B111E2"/>
    <w:rsid w:val="00B12E75"/>
    <w:rsid w:val="00B132F6"/>
    <w:rsid w:val="00B14B24"/>
    <w:rsid w:val="00B20186"/>
    <w:rsid w:val="00B20190"/>
    <w:rsid w:val="00B21DDD"/>
    <w:rsid w:val="00B22CA3"/>
    <w:rsid w:val="00B277BA"/>
    <w:rsid w:val="00B32D35"/>
    <w:rsid w:val="00B338EA"/>
    <w:rsid w:val="00B3397C"/>
    <w:rsid w:val="00B354D6"/>
    <w:rsid w:val="00B419E3"/>
    <w:rsid w:val="00B423A1"/>
    <w:rsid w:val="00B43A23"/>
    <w:rsid w:val="00B4411C"/>
    <w:rsid w:val="00B45608"/>
    <w:rsid w:val="00B45B18"/>
    <w:rsid w:val="00B46F75"/>
    <w:rsid w:val="00B52915"/>
    <w:rsid w:val="00B542D6"/>
    <w:rsid w:val="00B579F2"/>
    <w:rsid w:val="00B57A64"/>
    <w:rsid w:val="00B60A3B"/>
    <w:rsid w:val="00B622B0"/>
    <w:rsid w:val="00B635AF"/>
    <w:rsid w:val="00B66187"/>
    <w:rsid w:val="00B72287"/>
    <w:rsid w:val="00B767C0"/>
    <w:rsid w:val="00B807FE"/>
    <w:rsid w:val="00B824D8"/>
    <w:rsid w:val="00B85E5E"/>
    <w:rsid w:val="00B9354E"/>
    <w:rsid w:val="00B95B52"/>
    <w:rsid w:val="00BA495A"/>
    <w:rsid w:val="00BA520B"/>
    <w:rsid w:val="00BB23A4"/>
    <w:rsid w:val="00BB61A2"/>
    <w:rsid w:val="00BC0F00"/>
    <w:rsid w:val="00BC29C7"/>
    <w:rsid w:val="00BC6559"/>
    <w:rsid w:val="00BC6B05"/>
    <w:rsid w:val="00BD4C48"/>
    <w:rsid w:val="00BE17EA"/>
    <w:rsid w:val="00BE3D8C"/>
    <w:rsid w:val="00BE59C6"/>
    <w:rsid w:val="00BE663D"/>
    <w:rsid w:val="00BF108B"/>
    <w:rsid w:val="00BF1AEA"/>
    <w:rsid w:val="00BF2FA4"/>
    <w:rsid w:val="00BF31A4"/>
    <w:rsid w:val="00BF3CD0"/>
    <w:rsid w:val="00BF3FAD"/>
    <w:rsid w:val="00BF4EC6"/>
    <w:rsid w:val="00BF7572"/>
    <w:rsid w:val="00BF7963"/>
    <w:rsid w:val="00BF79B5"/>
    <w:rsid w:val="00C002AD"/>
    <w:rsid w:val="00C030AC"/>
    <w:rsid w:val="00C0319C"/>
    <w:rsid w:val="00C042B5"/>
    <w:rsid w:val="00C04607"/>
    <w:rsid w:val="00C04BC4"/>
    <w:rsid w:val="00C04BD4"/>
    <w:rsid w:val="00C07202"/>
    <w:rsid w:val="00C07BB4"/>
    <w:rsid w:val="00C11650"/>
    <w:rsid w:val="00C124D5"/>
    <w:rsid w:val="00C130FD"/>
    <w:rsid w:val="00C1456C"/>
    <w:rsid w:val="00C2157B"/>
    <w:rsid w:val="00C26CE8"/>
    <w:rsid w:val="00C34D7F"/>
    <w:rsid w:val="00C36ED4"/>
    <w:rsid w:val="00C40724"/>
    <w:rsid w:val="00C42266"/>
    <w:rsid w:val="00C42319"/>
    <w:rsid w:val="00C435BB"/>
    <w:rsid w:val="00C44DDA"/>
    <w:rsid w:val="00C4597E"/>
    <w:rsid w:val="00C46388"/>
    <w:rsid w:val="00C47F95"/>
    <w:rsid w:val="00C514F8"/>
    <w:rsid w:val="00C51672"/>
    <w:rsid w:val="00C533F4"/>
    <w:rsid w:val="00C55771"/>
    <w:rsid w:val="00C56271"/>
    <w:rsid w:val="00C60DC2"/>
    <w:rsid w:val="00C61112"/>
    <w:rsid w:val="00C634BA"/>
    <w:rsid w:val="00C64D09"/>
    <w:rsid w:val="00C660E3"/>
    <w:rsid w:val="00C66856"/>
    <w:rsid w:val="00C7070F"/>
    <w:rsid w:val="00C70DC6"/>
    <w:rsid w:val="00C7112D"/>
    <w:rsid w:val="00C762ED"/>
    <w:rsid w:val="00C76669"/>
    <w:rsid w:val="00C80BF9"/>
    <w:rsid w:val="00C81461"/>
    <w:rsid w:val="00C823A5"/>
    <w:rsid w:val="00C83641"/>
    <w:rsid w:val="00C83ADF"/>
    <w:rsid w:val="00C869C2"/>
    <w:rsid w:val="00C949B6"/>
    <w:rsid w:val="00CA09AA"/>
    <w:rsid w:val="00CA2C66"/>
    <w:rsid w:val="00CA3F11"/>
    <w:rsid w:val="00CA4ABA"/>
    <w:rsid w:val="00CA5295"/>
    <w:rsid w:val="00CA5BC8"/>
    <w:rsid w:val="00CB0B8E"/>
    <w:rsid w:val="00CB3ED0"/>
    <w:rsid w:val="00CB51B5"/>
    <w:rsid w:val="00CB6721"/>
    <w:rsid w:val="00CC495D"/>
    <w:rsid w:val="00CC7849"/>
    <w:rsid w:val="00CD20D2"/>
    <w:rsid w:val="00CD341E"/>
    <w:rsid w:val="00CD3A93"/>
    <w:rsid w:val="00CD3F2C"/>
    <w:rsid w:val="00CD44FA"/>
    <w:rsid w:val="00CE07A0"/>
    <w:rsid w:val="00CE4461"/>
    <w:rsid w:val="00CE632E"/>
    <w:rsid w:val="00CE6F69"/>
    <w:rsid w:val="00CE74F0"/>
    <w:rsid w:val="00CE78A6"/>
    <w:rsid w:val="00CF5CF5"/>
    <w:rsid w:val="00D02BFB"/>
    <w:rsid w:val="00D030BE"/>
    <w:rsid w:val="00D04A80"/>
    <w:rsid w:val="00D04BD9"/>
    <w:rsid w:val="00D0507C"/>
    <w:rsid w:val="00D060A3"/>
    <w:rsid w:val="00D06F8A"/>
    <w:rsid w:val="00D07FA9"/>
    <w:rsid w:val="00D10774"/>
    <w:rsid w:val="00D11F02"/>
    <w:rsid w:val="00D12493"/>
    <w:rsid w:val="00D12865"/>
    <w:rsid w:val="00D1680C"/>
    <w:rsid w:val="00D169EF"/>
    <w:rsid w:val="00D174DD"/>
    <w:rsid w:val="00D17C54"/>
    <w:rsid w:val="00D22CD9"/>
    <w:rsid w:val="00D24773"/>
    <w:rsid w:val="00D25902"/>
    <w:rsid w:val="00D26A1C"/>
    <w:rsid w:val="00D27AD6"/>
    <w:rsid w:val="00D30F7F"/>
    <w:rsid w:val="00D31856"/>
    <w:rsid w:val="00D34B3F"/>
    <w:rsid w:val="00D34B6A"/>
    <w:rsid w:val="00D34EE2"/>
    <w:rsid w:val="00D40496"/>
    <w:rsid w:val="00D40CC1"/>
    <w:rsid w:val="00D4598D"/>
    <w:rsid w:val="00D46BF8"/>
    <w:rsid w:val="00D50D65"/>
    <w:rsid w:val="00D60186"/>
    <w:rsid w:val="00D6153D"/>
    <w:rsid w:val="00D62FBD"/>
    <w:rsid w:val="00D6308F"/>
    <w:rsid w:val="00D6421C"/>
    <w:rsid w:val="00D64F60"/>
    <w:rsid w:val="00D65775"/>
    <w:rsid w:val="00D73A85"/>
    <w:rsid w:val="00D73E12"/>
    <w:rsid w:val="00D81457"/>
    <w:rsid w:val="00D82E66"/>
    <w:rsid w:val="00D85699"/>
    <w:rsid w:val="00D86EEA"/>
    <w:rsid w:val="00D87818"/>
    <w:rsid w:val="00D9189D"/>
    <w:rsid w:val="00D9517C"/>
    <w:rsid w:val="00D9633A"/>
    <w:rsid w:val="00D976B5"/>
    <w:rsid w:val="00D97ED6"/>
    <w:rsid w:val="00DA2E4F"/>
    <w:rsid w:val="00DA3803"/>
    <w:rsid w:val="00DA4111"/>
    <w:rsid w:val="00DA45BC"/>
    <w:rsid w:val="00DA629D"/>
    <w:rsid w:val="00DB109F"/>
    <w:rsid w:val="00DB44BD"/>
    <w:rsid w:val="00DB5974"/>
    <w:rsid w:val="00DC0147"/>
    <w:rsid w:val="00DC0DA3"/>
    <w:rsid w:val="00DC2302"/>
    <w:rsid w:val="00DC3C01"/>
    <w:rsid w:val="00DC3EAB"/>
    <w:rsid w:val="00DC47C3"/>
    <w:rsid w:val="00DC6318"/>
    <w:rsid w:val="00DD06D7"/>
    <w:rsid w:val="00DD0D59"/>
    <w:rsid w:val="00DD1765"/>
    <w:rsid w:val="00DD255D"/>
    <w:rsid w:val="00DD5305"/>
    <w:rsid w:val="00DE4EFF"/>
    <w:rsid w:val="00DE7D67"/>
    <w:rsid w:val="00DF062E"/>
    <w:rsid w:val="00DF355D"/>
    <w:rsid w:val="00DF6C3C"/>
    <w:rsid w:val="00DF718E"/>
    <w:rsid w:val="00DF74AA"/>
    <w:rsid w:val="00E00C18"/>
    <w:rsid w:val="00E03E04"/>
    <w:rsid w:val="00E10D4F"/>
    <w:rsid w:val="00E12E7D"/>
    <w:rsid w:val="00E16D0B"/>
    <w:rsid w:val="00E17C82"/>
    <w:rsid w:val="00E22765"/>
    <w:rsid w:val="00E25A07"/>
    <w:rsid w:val="00E25C1E"/>
    <w:rsid w:val="00E3095D"/>
    <w:rsid w:val="00E327ED"/>
    <w:rsid w:val="00E32BC3"/>
    <w:rsid w:val="00E3386B"/>
    <w:rsid w:val="00E34CA7"/>
    <w:rsid w:val="00E35B40"/>
    <w:rsid w:val="00E40E8F"/>
    <w:rsid w:val="00E4342F"/>
    <w:rsid w:val="00E4539E"/>
    <w:rsid w:val="00E47E56"/>
    <w:rsid w:val="00E512E1"/>
    <w:rsid w:val="00E51C8C"/>
    <w:rsid w:val="00E52692"/>
    <w:rsid w:val="00E52CDB"/>
    <w:rsid w:val="00E52CE3"/>
    <w:rsid w:val="00E55401"/>
    <w:rsid w:val="00E56AA5"/>
    <w:rsid w:val="00E64B3B"/>
    <w:rsid w:val="00E64D55"/>
    <w:rsid w:val="00E6555D"/>
    <w:rsid w:val="00E70A2C"/>
    <w:rsid w:val="00E719AE"/>
    <w:rsid w:val="00E73107"/>
    <w:rsid w:val="00E754F9"/>
    <w:rsid w:val="00E75D62"/>
    <w:rsid w:val="00E7650D"/>
    <w:rsid w:val="00E76A50"/>
    <w:rsid w:val="00E81F34"/>
    <w:rsid w:val="00E84A1F"/>
    <w:rsid w:val="00E90FB7"/>
    <w:rsid w:val="00E910AA"/>
    <w:rsid w:val="00E91B94"/>
    <w:rsid w:val="00E92093"/>
    <w:rsid w:val="00E931FB"/>
    <w:rsid w:val="00E95EAA"/>
    <w:rsid w:val="00E96244"/>
    <w:rsid w:val="00EA07EE"/>
    <w:rsid w:val="00EA0EDD"/>
    <w:rsid w:val="00EA1977"/>
    <w:rsid w:val="00EA1FD3"/>
    <w:rsid w:val="00EA52C5"/>
    <w:rsid w:val="00EC0A3A"/>
    <w:rsid w:val="00EC0D1C"/>
    <w:rsid w:val="00EC2C72"/>
    <w:rsid w:val="00EC317D"/>
    <w:rsid w:val="00EC7842"/>
    <w:rsid w:val="00ED508D"/>
    <w:rsid w:val="00EE3149"/>
    <w:rsid w:val="00EE31EB"/>
    <w:rsid w:val="00EE4C8A"/>
    <w:rsid w:val="00EE5B22"/>
    <w:rsid w:val="00EE6220"/>
    <w:rsid w:val="00EE748D"/>
    <w:rsid w:val="00EF02B1"/>
    <w:rsid w:val="00EF715A"/>
    <w:rsid w:val="00EF7ED5"/>
    <w:rsid w:val="00F014FF"/>
    <w:rsid w:val="00F031D0"/>
    <w:rsid w:val="00F0731C"/>
    <w:rsid w:val="00F1056B"/>
    <w:rsid w:val="00F13E67"/>
    <w:rsid w:val="00F217CB"/>
    <w:rsid w:val="00F21A95"/>
    <w:rsid w:val="00F2653A"/>
    <w:rsid w:val="00F331C5"/>
    <w:rsid w:val="00F335DD"/>
    <w:rsid w:val="00F3378C"/>
    <w:rsid w:val="00F36EA4"/>
    <w:rsid w:val="00F41E05"/>
    <w:rsid w:val="00F442E4"/>
    <w:rsid w:val="00F451C5"/>
    <w:rsid w:val="00F462B0"/>
    <w:rsid w:val="00F502CC"/>
    <w:rsid w:val="00F53D01"/>
    <w:rsid w:val="00F636E9"/>
    <w:rsid w:val="00F64B0D"/>
    <w:rsid w:val="00F72808"/>
    <w:rsid w:val="00F8223D"/>
    <w:rsid w:val="00F82E0C"/>
    <w:rsid w:val="00F86BAC"/>
    <w:rsid w:val="00F911C1"/>
    <w:rsid w:val="00F974E1"/>
    <w:rsid w:val="00FA0BBC"/>
    <w:rsid w:val="00FA5B82"/>
    <w:rsid w:val="00FB4683"/>
    <w:rsid w:val="00FB5774"/>
    <w:rsid w:val="00FB7A5F"/>
    <w:rsid w:val="00FB7CB9"/>
    <w:rsid w:val="00FC1196"/>
    <w:rsid w:val="00FC1BCD"/>
    <w:rsid w:val="00FC2078"/>
    <w:rsid w:val="00FC2B9F"/>
    <w:rsid w:val="00FC6A9D"/>
    <w:rsid w:val="00FD0038"/>
    <w:rsid w:val="00FD1700"/>
    <w:rsid w:val="00FE2428"/>
    <w:rsid w:val="00FE35E8"/>
    <w:rsid w:val="00FE5553"/>
    <w:rsid w:val="00FE5FAD"/>
    <w:rsid w:val="00FF7F6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795"/>
    <w:pPr>
      <w:spacing w:after="200" w:line="276" w:lineRule="auto"/>
    </w:pPr>
    <w:rPr>
      <w:rFonts w:cs="Times New Roman"/>
      <w:sz w:val="22"/>
      <w:szCs w:val="22"/>
    </w:rPr>
  </w:style>
  <w:style w:type="paragraph" w:styleId="Heading1">
    <w:name w:val="heading 1"/>
    <w:basedOn w:val="Normal"/>
    <w:next w:val="Normal"/>
    <w:link w:val="Heading1Char"/>
    <w:uiPriority w:val="9"/>
    <w:qFormat/>
    <w:rsid w:val="00831954"/>
    <w:pPr>
      <w:keepNext/>
      <w:spacing w:before="240" w:after="60"/>
      <w:outlineLvl w:val="0"/>
    </w:pPr>
    <w:rPr>
      <w:rFonts w:ascii="Cambria" w:hAnsi="Cambria"/>
      <w:b/>
      <w:bCs/>
      <w:noProof/>
      <w:kern w:val="32"/>
      <w:sz w:val="32"/>
      <w:szCs w:val="32"/>
      <w:lang w:val="id-ID" w:eastAsia="id-ID"/>
    </w:rPr>
  </w:style>
  <w:style w:type="paragraph" w:styleId="Heading4">
    <w:name w:val="heading 4"/>
    <w:basedOn w:val="Normal"/>
    <w:next w:val="Normal"/>
    <w:link w:val="Heading4Char"/>
    <w:uiPriority w:val="9"/>
    <w:semiHidden/>
    <w:unhideWhenUsed/>
    <w:qFormat/>
    <w:rsid w:val="009577E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831954"/>
    <w:rPr>
      <w:rFonts w:ascii="Cambria" w:hAnsi="Cambria" w:cs="Times New Roman"/>
      <w:b/>
      <w:bCs/>
      <w:noProof/>
      <w:kern w:val="32"/>
      <w:sz w:val="32"/>
      <w:szCs w:val="32"/>
      <w:lang w:val="id-ID" w:eastAsia="id-ID"/>
    </w:rPr>
  </w:style>
  <w:style w:type="paragraph" w:styleId="Footer">
    <w:name w:val="footer"/>
    <w:basedOn w:val="Normal"/>
    <w:link w:val="FooterChar"/>
    <w:uiPriority w:val="99"/>
    <w:unhideWhenUsed/>
    <w:rsid w:val="004D1EC8"/>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4D1EC8"/>
    <w:rPr>
      <w:rFonts w:cs="Times New Roman"/>
    </w:rPr>
  </w:style>
  <w:style w:type="table" w:customStyle="1" w:styleId="TableGrid1">
    <w:name w:val="Table Grid1"/>
    <w:basedOn w:val="TableNormal"/>
    <w:next w:val="TableGrid"/>
    <w:uiPriority w:val="59"/>
    <w:rsid w:val="004D1EC8"/>
    <w:rPr>
      <w:rFonts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D1EC8"/>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4D1EC8"/>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AA4BEF"/>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aliases w:val="Body of text,List Paragraph1,Body of text+1,Body of text+2,Body of text+3,List Paragraph11,Colorful List - Accent 11,HEADING 1,Medium Grid 1 - Accent 21"/>
    <w:basedOn w:val="Normal"/>
    <w:link w:val="ListParagraphChar"/>
    <w:uiPriority w:val="34"/>
    <w:qFormat/>
    <w:rsid w:val="001D29D3"/>
    <w:pPr>
      <w:ind w:left="720"/>
      <w:contextualSpacing/>
    </w:pPr>
  </w:style>
  <w:style w:type="character" w:customStyle="1" w:styleId="ListParagraphChar">
    <w:name w:val="List Paragraph Char"/>
    <w:aliases w:val="Body of text Char,List Paragraph1 Char,Body of text+1 Char,Body of text+2 Char,Body of text+3 Char,List Paragraph11 Char,Colorful List - Accent 11 Char,HEADING 1 Char,Medium Grid 1 - Accent 21 Char"/>
    <w:link w:val="ListParagraph"/>
    <w:uiPriority w:val="34"/>
    <w:locked/>
    <w:rsid w:val="00D07FA9"/>
  </w:style>
  <w:style w:type="paragraph" w:customStyle="1" w:styleId="Default">
    <w:name w:val="Default"/>
    <w:rsid w:val="00D07FA9"/>
    <w:pPr>
      <w:autoSpaceDE w:val="0"/>
      <w:autoSpaceDN w:val="0"/>
      <w:adjustRightInd w:val="0"/>
    </w:pPr>
    <w:rPr>
      <w:rFonts w:ascii="Calisto MT" w:hAnsi="Calisto MT" w:cs="Calisto MT"/>
      <w:color w:val="000000"/>
      <w:sz w:val="24"/>
      <w:szCs w:val="24"/>
    </w:rPr>
  </w:style>
  <w:style w:type="paragraph" w:styleId="NoSpacing">
    <w:name w:val="No Spacing"/>
    <w:link w:val="NoSpacingChar"/>
    <w:uiPriority w:val="1"/>
    <w:qFormat/>
    <w:rsid w:val="00D07FA9"/>
    <w:rPr>
      <w:rFonts w:eastAsia="MS Minchofalt"/>
      <w:lang w:eastAsia="ja-JP"/>
    </w:rPr>
  </w:style>
  <w:style w:type="character" w:customStyle="1" w:styleId="NoSpacingChar">
    <w:name w:val="No Spacing Char"/>
    <w:link w:val="NoSpacing"/>
    <w:uiPriority w:val="1"/>
    <w:locked/>
    <w:rsid w:val="00D07FA9"/>
    <w:rPr>
      <w:rFonts w:eastAsia="MS Minchofalt"/>
      <w:lang w:eastAsia="ja-JP"/>
    </w:rPr>
  </w:style>
  <w:style w:type="paragraph" w:styleId="BodyTextIndent">
    <w:name w:val="Body Text Indent"/>
    <w:basedOn w:val="Normal"/>
    <w:link w:val="BodyTextIndentChar"/>
    <w:uiPriority w:val="99"/>
    <w:unhideWhenUsed/>
    <w:rsid w:val="00D07FA9"/>
    <w:pPr>
      <w:spacing w:after="120"/>
      <w:ind w:left="283"/>
    </w:pPr>
    <w:rPr>
      <w:sz w:val="20"/>
      <w:szCs w:val="20"/>
      <w:lang w:val="id-ID"/>
    </w:rPr>
  </w:style>
  <w:style w:type="character" w:customStyle="1" w:styleId="BodyTextIndentChar">
    <w:name w:val="Body Text Indent Char"/>
    <w:basedOn w:val="DefaultParagraphFont"/>
    <w:link w:val="BodyTextIndent"/>
    <w:uiPriority w:val="99"/>
    <w:locked/>
    <w:rsid w:val="00D07FA9"/>
    <w:rPr>
      <w:rFonts w:ascii="Calibri" w:hAnsi="Calibri" w:cs="Times New Roman"/>
      <w:lang w:val="id-ID"/>
    </w:rPr>
  </w:style>
  <w:style w:type="paragraph" w:styleId="NormalWeb">
    <w:name w:val="Normal (Web)"/>
    <w:basedOn w:val="Normal"/>
    <w:uiPriority w:val="99"/>
    <w:unhideWhenUsed/>
    <w:rsid w:val="00D07FA9"/>
    <w:pPr>
      <w:spacing w:before="100" w:beforeAutospacing="1" w:after="100" w:afterAutospacing="1" w:line="240" w:lineRule="auto"/>
    </w:pPr>
    <w:rPr>
      <w:rFonts w:ascii="Times New Roman" w:hAnsi="Times New Roman"/>
      <w:sz w:val="24"/>
      <w:szCs w:val="24"/>
      <w:lang w:val="id-ID" w:eastAsia="id-ID"/>
    </w:rPr>
  </w:style>
  <w:style w:type="character" w:customStyle="1" w:styleId="A5">
    <w:name w:val="A5"/>
    <w:uiPriority w:val="99"/>
    <w:rsid w:val="00D07FA9"/>
    <w:rPr>
      <w:color w:val="000000"/>
      <w:sz w:val="22"/>
    </w:rPr>
  </w:style>
  <w:style w:type="paragraph" w:customStyle="1" w:styleId="Pa189">
    <w:name w:val="Pa189"/>
    <w:basedOn w:val="Default"/>
    <w:next w:val="Default"/>
    <w:uiPriority w:val="99"/>
    <w:rsid w:val="00D07FA9"/>
    <w:pPr>
      <w:spacing w:line="221" w:lineRule="atLeast"/>
    </w:pPr>
    <w:rPr>
      <w:rFonts w:cs="Times New Roman"/>
      <w:color w:val="auto"/>
      <w:lang w:val="id-ID"/>
    </w:rPr>
  </w:style>
  <w:style w:type="paragraph" w:customStyle="1" w:styleId="Pa192">
    <w:name w:val="Pa192"/>
    <w:basedOn w:val="Default"/>
    <w:next w:val="Default"/>
    <w:uiPriority w:val="99"/>
    <w:rsid w:val="00D07FA9"/>
    <w:pPr>
      <w:spacing w:line="221" w:lineRule="atLeast"/>
    </w:pPr>
    <w:rPr>
      <w:rFonts w:cs="Times New Roman"/>
      <w:color w:val="auto"/>
      <w:lang w:val="id-ID"/>
    </w:rPr>
  </w:style>
  <w:style w:type="paragraph" w:customStyle="1" w:styleId="Pa10">
    <w:name w:val="Pa10"/>
    <w:basedOn w:val="Default"/>
    <w:next w:val="Default"/>
    <w:uiPriority w:val="99"/>
    <w:rsid w:val="00D07FA9"/>
    <w:pPr>
      <w:spacing w:line="221" w:lineRule="atLeast"/>
    </w:pPr>
    <w:rPr>
      <w:rFonts w:cs="Times New Roman"/>
      <w:color w:val="auto"/>
      <w:lang w:val="id-ID"/>
    </w:rPr>
  </w:style>
  <w:style w:type="paragraph" w:customStyle="1" w:styleId="Pa204">
    <w:name w:val="Pa204"/>
    <w:basedOn w:val="Default"/>
    <w:next w:val="Default"/>
    <w:uiPriority w:val="99"/>
    <w:rsid w:val="00D07FA9"/>
    <w:pPr>
      <w:spacing w:line="221" w:lineRule="atLeast"/>
    </w:pPr>
    <w:rPr>
      <w:rFonts w:cs="Times New Roman"/>
      <w:color w:val="auto"/>
      <w:lang w:val="id-ID"/>
    </w:rPr>
  </w:style>
  <w:style w:type="paragraph" w:customStyle="1" w:styleId="p0">
    <w:name w:val="p0"/>
    <w:basedOn w:val="Normal"/>
    <w:rsid w:val="00276922"/>
    <w:pPr>
      <w:spacing w:after="0" w:line="240" w:lineRule="auto"/>
      <w:jc w:val="both"/>
    </w:pPr>
    <w:rPr>
      <w:rFonts w:ascii="Arial" w:hAnsi="Arial" w:cs="Arial"/>
      <w:sz w:val="24"/>
      <w:szCs w:val="24"/>
    </w:rPr>
  </w:style>
  <w:style w:type="paragraph" w:styleId="Header">
    <w:name w:val="header"/>
    <w:basedOn w:val="Normal"/>
    <w:link w:val="HeaderChar"/>
    <w:uiPriority w:val="99"/>
    <w:unhideWhenUsed/>
    <w:rsid w:val="003E5605"/>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E5605"/>
    <w:rPr>
      <w:rFonts w:cs="Times New Roman"/>
    </w:rPr>
  </w:style>
  <w:style w:type="paragraph" w:customStyle="1" w:styleId="p16">
    <w:name w:val="p16"/>
    <w:basedOn w:val="Normal"/>
    <w:rsid w:val="00831954"/>
    <w:pPr>
      <w:spacing w:after="0" w:line="240" w:lineRule="auto"/>
      <w:ind w:left="720"/>
      <w:jc w:val="both"/>
    </w:pPr>
    <w:rPr>
      <w:rFonts w:ascii="Arial" w:hAnsi="Arial" w:cs="Arial"/>
      <w:sz w:val="24"/>
      <w:szCs w:val="24"/>
    </w:rPr>
  </w:style>
  <w:style w:type="paragraph" w:customStyle="1" w:styleId="p15">
    <w:name w:val="p15"/>
    <w:basedOn w:val="Normal"/>
    <w:rsid w:val="00831954"/>
    <w:pPr>
      <w:spacing w:line="273" w:lineRule="auto"/>
      <w:ind w:left="720"/>
      <w:jc w:val="both"/>
    </w:pPr>
    <w:rPr>
      <w:sz w:val="24"/>
      <w:szCs w:val="24"/>
    </w:rPr>
  </w:style>
  <w:style w:type="paragraph" w:styleId="BalloonText">
    <w:name w:val="Balloon Text"/>
    <w:basedOn w:val="Normal"/>
    <w:link w:val="BalloonTextChar"/>
    <w:uiPriority w:val="99"/>
    <w:rsid w:val="006933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locked/>
    <w:rsid w:val="006933E0"/>
    <w:rPr>
      <w:rFonts w:ascii="Segoe UI" w:hAnsi="Segoe UI" w:cs="Segoe UI"/>
      <w:sz w:val="18"/>
      <w:szCs w:val="18"/>
    </w:rPr>
  </w:style>
  <w:style w:type="paragraph" w:customStyle="1" w:styleId="a1">
    <w:name w:val="a1"/>
    <w:basedOn w:val="Normal"/>
    <w:qFormat/>
    <w:rsid w:val="002E0180"/>
    <w:pPr>
      <w:numPr>
        <w:numId w:val="1"/>
      </w:numPr>
      <w:spacing w:before="60" w:after="60" w:line="240" w:lineRule="auto"/>
    </w:pPr>
    <w:rPr>
      <w:rFonts w:ascii="Arial Narrow" w:eastAsia="MS Mincho" w:hAnsi="Arial Narrow"/>
      <w:noProof/>
      <w:lang w:val="id-ID" w:eastAsia="ja-JP"/>
    </w:rPr>
  </w:style>
  <w:style w:type="table" w:styleId="MediumList2-Accent1">
    <w:name w:val="Medium List 2 Accent 1"/>
    <w:basedOn w:val="TableNormal"/>
    <w:uiPriority w:val="66"/>
    <w:rsid w:val="001D0445"/>
    <w:rPr>
      <w:rFonts w:asciiTheme="majorHAnsi" w:eastAsiaTheme="majorEastAsia" w:hAnsiTheme="majorHAnsi" w:cstheme="majorBidi"/>
      <w:color w:val="000000" w:themeColor="text1"/>
      <w:sz w:val="22"/>
      <w:szCs w:val="22"/>
      <w:lang w:bidi="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CommentReference">
    <w:name w:val="annotation reference"/>
    <w:basedOn w:val="DefaultParagraphFont"/>
    <w:uiPriority w:val="99"/>
    <w:semiHidden/>
    <w:unhideWhenUsed/>
    <w:rsid w:val="001915D6"/>
    <w:rPr>
      <w:sz w:val="16"/>
      <w:szCs w:val="16"/>
    </w:rPr>
  </w:style>
  <w:style w:type="paragraph" w:styleId="CommentText">
    <w:name w:val="annotation text"/>
    <w:basedOn w:val="Normal"/>
    <w:link w:val="CommentTextChar"/>
    <w:uiPriority w:val="99"/>
    <w:semiHidden/>
    <w:unhideWhenUsed/>
    <w:rsid w:val="001915D6"/>
    <w:pPr>
      <w:spacing w:line="240" w:lineRule="auto"/>
    </w:pPr>
    <w:rPr>
      <w:sz w:val="20"/>
      <w:szCs w:val="20"/>
    </w:rPr>
  </w:style>
  <w:style w:type="character" w:customStyle="1" w:styleId="CommentTextChar">
    <w:name w:val="Comment Text Char"/>
    <w:basedOn w:val="DefaultParagraphFont"/>
    <w:link w:val="CommentText"/>
    <w:uiPriority w:val="99"/>
    <w:semiHidden/>
    <w:rsid w:val="001915D6"/>
    <w:rPr>
      <w:rFonts w:cs="Times New Roman"/>
    </w:rPr>
  </w:style>
  <w:style w:type="paragraph" w:styleId="CommentSubject">
    <w:name w:val="annotation subject"/>
    <w:basedOn w:val="CommentText"/>
    <w:next w:val="CommentText"/>
    <w:link w:val="CommentSubjectChar"/>
    <w:uiPriority w:val="99"/>
    <w:semiHidden/>
    <w:unhideWhenUsed/>
    <w:rsid w:val="001915D6"/>
    <w:rPr>
      <w:b/>
      <w:bCs/>
    </w:rPr>
  </w:style>
  <w:style w:type="character" w:customStyle="1" w:styleId="CommentSubjectChar">
    <w:name w:val="Comment Subject Char"/>
    <w:basedOn w:val="CommentTextChar"/>
    <w:link w:val="CommentSubject"/>
    <w:uiPriority w:val="99"/>
    <w:semiHidden/>
    <w:rsid w:val="001915D6"/>
    <w:rPr>
      <w:rFonts w:cs="Times New Roman"/>
      <w:b/>
      <w:bCs/>
    </w:rPr>
  </w:style>
  <w:style w:type="character" w:customStyle="1" w:styleId="selected">
    <w:name w:val="selected"/>
    <w:basedOn w:val="DefaultParagraphFont"/>
    <w:rsid w:val="006A12CB"/>
  </w:style>
  <w:style w:type="character" w:customStyle="1" w:styleId="Heading4Char">
    <w:name w:val="Heading 4 Char"/>
    <w:basedOn w:val="DefaultParagraphFont"/>
    <w:link w:val="Heading4"/>
    <w:uiPriority w:val="9"/>
    <w:semiHidden/>
    <w:rsid w:val="009577EA"/>
    <w:rPr>
      <w:rFonts w:asciiTheme="majorHAnsi" w:eastAsiaTheme="majorEastAsia" w:hAnsiTheme="majorHAnsi" w:cstheme="majorBidi"/>
      <w:b/>
      <w:bCs/>
      <w:i/>
      <w:iCs/>
      <w:color w:val="4F81BD" w:themeColor="accent1"/>
      <w:sz w:val="22"/>
      <w:szCs w:val="22"/>
    </w:rPr>
  </w:style>
  <w:style w:type="character" w:customStyle="1" w:styleId="fontstyle01">
    <w:name w:val="fontstyle01"/>
    <w:basedOn w:val="DefaultParagraphFont"/>
    <w:rsid w:val="00560795"/>
    <w:rPr>
      <w:rFonts w:ascii="BookmanOldStyle" w:hAnsi="BookmanOldStyle" w:hint="default"/>
      <w:b w:val="0"/>
      <w:bCs w:val="0"/>
      <w:i w:val="0"/>
      <w:iCs w:val="0"/>
      <w:color w:val="000000"/>
      <w:sz w:val="24"/>
      <w:szCs w:val="24"/>
    </w:rPr>
  </w:style>
  <w:style w:type="character" w:customStyle="1" w:styleId="fontstyle21">
    <w:name w:val="fontstyle21"/>
    <w:basedOn w:val="DefaultParagraphFont"/>
    <w:rsid w:val="00560795"/>
    <w:rPr>
      <w:rFonts w:ascii="BookmanOldStyle-Italic" w:hAnsi="BookmanOldStyle-Italic" w:hint="default"/>
      <w:b w:val="0"/>
      <w:bCs w:val="0"/>
      <w:i/>
      <w:i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30690">
      <w:bodyDiv w:val="1"/>
      <w:marLeft w:val="0"/>
      <w:marRight w:val="0"/>
      <w:marTop w:val="0"/>
      <w:marBottom w:val="0"/>
      <w:divBdr>
        <w:top w:val="none" w:sz="0" w:space="0" w:color="auto"/>
        <w:left w:val="none" w:sz="0" w:space="0" w:color="auto"/>
        <w:bottom w:val="none" w:sz="0" w:space="0" w:color="auto"/>
        <w:right w:val="none" w:sz="0" w:space="0" w:color="auto"/>
      </w:divBdr>
    </w:div>
    <w:div w:id="166872717">
      <w:bodyDiv w:val="1"/>
      <w:marLeft w:val="0"/>
      <w:marRight w:val="0"/>
      <w:marTop w:val="0"/>
      <w:marBottom w:val="0"/>
      <w:divBdr>
        <w:top w:val="none" w:sz="0" w:space="0" w:color="auto"/>
        <w:left w:val="none" w:sz="0" w:space="0" w:color="auto"/>
        <w:bottom w:val="none" w:sz="0" w:space="0" w:color="auto"/>
        <w:right w:val="none" w:sz="0" w:space="0" w:color="auto"/>
      </w:divBdr>
    </w:div>
    <w:div w:id="911426919">
      <w:bodyDiv w:val="1"/>
      <w:marLeft w:val="0"/>
      <w:marRight w:val="0"/>
      <w:marTop w:val="0"/>
      <w:marBottom w:val="0"/>
      <w:divBdr>
        <w:top w:val="none" w:sz="0" w:space="0" w:color="auto"/>
        <w:left w:val="none" w:sz="0" w:space="0" w:color="auto"/>
        <w:bottom w:val="none" w:sz="0" w:space="0" w:color="auto"/>
        <w:right w:val="none" w:sz="0" w:space="0" w:color="auto"/>
      </w:divBdr>
    </w:div>
    <w:div w:id="934822097">
      <w:bodyDiv w:val="1"/>
      <w:marLeft w:val="0"/>
      <w:marRight w:val="0"/>
      <w:marTop w:val="0"/>
      <w:marBottom w:val="0"/>
      <w:divBdr>
        <w:top w:val="none" w:sz="0" w:space="0" w:color="auto"/>
        <w:left w:val="none" w:sz="0" w:space="0" w:color="auto"/>
        <w:bottom w:val="none" w:sz="0" w:space="0" w:color="auto"/>
        <w:right w:val="none" w:sz="0" w:space="0" w:color="auto"/>
      </w:divBdr>
    </w:div>
    <w:div w:id="947011382">
      <w:bodyDiv w:val="1"/>
      <w:marLeft w:val="0"/>
      <w:marRight w:val="0"/>
      <w:marTop w:val="0"/>
      <w:marBottom w:val="0"/>
      <w:divBdr>
        <w:top w:val="none" w:sz="0" w:space="0" w:color="auto"/>
        <w:left w:val="none" w:sz="0" w:space="0" w:color="auto"/>
        <w:bottom w:val="none" w:sz="0" w:space="0" w:color="auto"/>
        <w:right w:val="none" w:sz="0" w:space="0" w:color="auto"/>
      </w:divBdr>
    </w:div>
    <w:div w:id="1022247065">
      <w:marLeft w:val="0"/>
      <w:marRight w:val="0"/>
      <w:marTop w:val="0"/>
      <w:marBottom w:val="0"/>
      <w:divBdr>
        <w:top w:val="none" w:sz="0" w:space="0" w:color="auto"/>
        <w:left w:val="none" w:sz="0" w:space="0" w:color="auto"/>
        <w:bottom w:val="none" w:sz="0" w:space="0" w:color="auto"/>
        <w:right w:val="none" w:sz="0" w:space="0" w:color="auto"/>
      </w:divBdr>
    </w:div>
    <w:div w:id="1022247066">
      <w:marLeft w:val="0"/>
      <w:marRight w:val="0"/>
      <w:marTop w:val="0"/>
      <w:marBottom w:val="0"/>
      <w:divBdr>
        <w:top w:val="none" w:sz="0" w:space="0" w:color="auto"/>
        <w:left w:val="none" w:sz="0" w:space="0" w:color="auto"/>
        <w:bottom w:val="none" w:sz="0" w:space="0" w:color="auto"/>
        <w:right w:val="none" w:sz="0" w:space="0" w:color="auto"/>
      </w:divBdr>
    </w:div>
    <w:div w:id="1022247067">
      <w:marLeft w:val="0"/>
      <w:marRight w:val="0"/>
      <w:marTop w:val="0"/>
      <w:marBottom w:val="0"/>
      <w:divBdr>
        <w:top w:val="none" w:sz="0" w:space="0" w:color="auto"/>
        <w:left w:val="none" w:sz="0" w:space="0" w:color="auto"/>
        <w:bottom w:val="none" w:sz="0" w:space="0" w:color="auto"/>
        <w:right w:val="none" w:sz="0" w:space="0" w:color="auto"/>
      </w:divBdr>
    </w:div>
    <w:div w:id="1246256949">
      <w:bodyDiv w:val="1"/>
      <w:marLeft w:val="0"/>
      <w:marRight w:val="0"/>
      <w:marTop w:val="0"/>
      <w:marBottom w:val="0"/>
      <w:divBdr>
        <w:top w:val="none" w:sz="0" w:space="0" w:color="auto"/>
        <w:left w:val="none" w:sz="0" w:space="0" w:color="auto"/>
        <w:bottom w:val="none" w:sz="0" w:space="0" w:color="auto"/>
        <w:right w:val="none" w:sz="0" w:space="0" w:color="auto"/>
      </w:divBdr>
    </w:div>
    <w:div w:id="1330326257">
      <w:bodyDiv w:val="1"/>
      <w:marLeft w:val="0"/>
      <w:marRight w:val="0"/>
      <w:marTop w:val="0"/>
      <w:marBottom w:val="0"/>
      <w:divBdr>
        <w:top w:val="none" w:sz="0" w:space="0" w:color="auto"/>
        <w:left w:val="none" w:sz="0" w:space="0" w:color="auto"/>
        <w:bottom w:val="none" w:sz="0" w:space="0" w:color="auto"/>
        <w:right w:val="none" w:sz="0" w:space="0" w:color="auto"/>
      </w:divBdr>
    </w:div>
    <w:div w:id="1482573063">
      <w:bodyDiv w:val="1"/>
      <w:marLeft w:val="0"/>
      <w:marRight w:val="0"/>
      <w:marTop w:val="0"/>
      <w:marBottom w:val="0"/>
      <w:divBdr>
        <w:top w:val="none" w:sz="0" w:space="0" w:color="auto"/>
        <w:left w:val="none" w:sz="0" w:space="0" w:color="auto"/>
        <w:bottom w:val="none" w:sz="0" w:space="0" w:color="auto"/>
        <w:right w:val="none" w:sz="0" w:space="0" w:color="auto"/>
      </w:divBdr>
    </w:div>
    <w:div w:id="194603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803AF-F3D2-44D8-AB85-3EA7F588A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842</TotalTime>
  <Pages>11</Pages>
  <Words>1790</Words>
  <Characters>10209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santos</dc:creator>
  <cp:lastModifiedBy>USER</cp:lastModifiedBy>
  <cp:revision>515</cp:revision>
  <cp:lastPrinted>2022-07-24T14:23:00Z</cp:lastPrinted>
  <dcterms:created xsi:type="dcterms:W3CDTF">2016-08-26T05:34:00Z</dcterms:created>
  <dcterms:modified xsi:type="dcterms:W3CDTF">2026-05-21T07:09:00Z</dcterms:modified>
</cp:coreProperties>
</file>